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9A00B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D2D94AB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ES"/>
        </w:rPr>
        <w:pict w14:anchorId="267DD125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2050" type="#_x0000_t202" style="position:absolute;left:0;text-align:left;margin-left:438.1pt;margin-top:11.2pt;width:65.2pt;height:17.65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" stroked="f" strokecolor="white">
            <v:textbox>
              <w:txbxContent>
                <w:p w14:paraId="61811B54" w14:textId="77777777" w:rsidR="00C04263" w:rsidRPr="003648F7" w:rsidRDefault="00C04263" w:rsidP="00C04263">
                  <w:pPr>
                    <w:rPr>
                      <w:rFonts w:ascii="Calibri" w:hAnsi="Calibri" w:cs="Calibri"/>
                      <w:b/>
                    </w:rPr>
                  </w:pPr>
                  <w:r w:rsidRPr="003648F7">
                    <w:rPr>
                      <w:rFonts w:ascii="Calibri" w:hAnsi="Calibri" w:cs="Calibri"/>
                      <w:b/>
                    </w:rPr>
                    <w:t xml:space="preserve">ANEXO </w:t>
                  </w:r>
                  <w:r>
                    <w:rPr>
                      <w:rFonts w:ascii="Calibri" w:hAnsi="Calibri" w:cs="Calibri"/>
                      <w:b/>
                    </w:rPr>
                    <w:t>6</w:t>
                  </w:r>
                </w:p>
              </w:txbxContent>
            </v:textbox>
          </v:shape>
        </w:pict>
      </w:r>
    </w:p>
    <w:p w14:paraId="38AD59AF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D566830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43CD429F">
          <v:oval id="_x0000_s2056" style="position:absolute;left:0;text-align:left;margin-left:319.3pt;margin-top:5.85pt;width:36pt;height:29.55pt;z-index:251672576">
            <v:textbox style="mso-next-textbox:#_x0000_s2056">
              <w:txbxContent>
                <w:p w14:paraId="3FF8D42D" w14:textId="77777777" w:rsidR="00EA755F" w:rsidRPr="00E10798" w:rsidRDefault="00EA755F" w:rsidP="00EA755F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1</w:t>
                  </w:r>
                </w:p>
              </w:txbxContent>
            </v:textbox>
          </v:oval>
        </w:pict>
      </w:r>
    </w:p>
    <w:p w14:paraId="26E7DC92" w14:textId="77777777" w:rsidR="00BA0D66" w:rsidRDefault="00AA2729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anchor distT="0" distB="0" distL="114300" distR="114300" simplePos="0" relativeHeight="251686912" behindDoc="1" locked="0" layoutInCell="1" allowOverlap="1" wp14:anchorId="3481A0DC" wp14:editId="6C04DC41">
            <wp:simplePos x="0" y="0"/>
            <wp:positionH relativeFrom="column">
              <wp:posOffset>683260</wp:posOffset>
            </wp:positionH>
            <wp:positionV relativeFrom="paragraph">
              <wp:posOffset>4445</wp:posOffset>
            </wp:positionV>
            <wp:extent cx="5082540" cy="5168900"/>
            <wp:effectExtent l="19050" t="0" r="3810" b="0"/>
            <wp:wrapNone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6772" t="25789" r="47521" b="119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540" cy="516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8058C81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7EC04EE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4861706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11829CA2">
          <v:oval id="_x0000_s2057" style="position:absolute;left:0;text-align:left;margin-left:421.3pt;margin-top:11.3pt;width:36pt;height:29.55pt;z-index:251673600">
            <v:textbox style="mso-next-textbox:#_x0000_s2057">
              <w:txbxContent>
                <w:p w14:paraId="73853C0A" w14:textId="77777777" w:rsidR="008B1DB1" w:rsidRPr="00E10798" w:rsidRDefault="008B1DB1" w:rsidP="008B1DB1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2</w:t>
                  </w:r>
                </w:p>
              </w:txbxContent>
            </v:textbox>
          </v:oval>
        </w:pict>
      </w:r>
    </w:p>
    <w:p w14:paraId="172DFEB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A90D15F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00BD1A22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1A03E0D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B795F4D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A49E59C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5ABF9F6F">
          <v:oval id="_x0000_s2058" style="position:absolute;left:0;text-align:left;margin-left:421.3pt;margin-top:9.3pt;width:36pt;height:29.55pt;z-index:251674624">
            <v:textbox style="mso-next-textbox:#_x0000_s2058">
              <w:txbxContent>
                <w:p w14:paraId="69A67455" w14:textId="77777777" w:rsidR="008B1DB1" w:rsidRPr="00E10798" w:rsidRDefault="008B1DB1" w:rsidP="008B1DB1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3</w:t>
                  </w:r>
                </w:p>
              </w:txbxContent>
            </v:textbox>
          </v:oval>
        </w:pict>
      </w:r>
    </w:p>
    <w:p w14:paraId="2FFA8D4E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A0BB7F0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E9C3A6A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A79F89A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4433524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15A7009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04544217">
          <v:oval id="_x0000_s2059" style="position:absolute;left:0;text-align:left;margin-left:426.3pt;margin-top:3.35pt;width:36pt;height:29.55pt;z-index:251675648">
            <v:textbox style="mso-next-textbox:#_x0000_s2059">
              <w:txbxContent>
                <w:p w14:paraId="28C414B1" w14:textId="77777777" w:rsidR="008B1DB1" w:rsidRPr="00E10798" w:rsidRDefault="008B1DB1" w:rsidP="008B1DB1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4</w:t>
                  </w:r>
                  <w:r w:rsidR="008C16F6">
                    <w:rPr>
                      <w:rFonts w:ascii="Arial" w:hAnsi="Arial" w:cs="Arial"/>
                      <w:b/>
                      <w:lang w:val="es-ES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5588C776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2F781AE3">
          <v:oval id="_x0000_s2060" style="position:absolute;left:0;text-align:left;margin-left:221.3pt;margin-top:2.85pt;width:36pt;height:29.55pt;z-index:251676672">
            <v:textbox style="mso-next-textbox:#_x0000_s2060">
              <w:txbxContent>
                <w:p w14:paraId="7D611866" w14:textId="77777777" w:rsidR="005826EA" w:rsidRPr="00E10798" w:rsidRDefault="005826EA" w:rsidP="005826EA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7B58CA90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85FE835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25BF054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0C1F8D67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180557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35AFCFD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4A8321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395FDA2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C301E12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CFE79DF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099637FB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2EE5519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2DAC4896">
          <v:oval id="_x0000_s2074" style="position:absolute;left:0;text-align:left;margin-left:355.3pt;margin-top:5.3pt;width:36pt;height:29.55pt;z-index:251687936">
            <v:textbox style="mso-next-textbox:#_x0000_s2074">
              <w:txbxContent>
                <w:p w14:paraId="2E9FF8BA" w14:textId="77777777" w:rsidR="00050A77" w:rsidRPr="00E10798" w:rsidRDefault="00050A77" w:rsidP="00050A77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6C4393C5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45697F54">
          <v:oval id="_x0000_s2061" style="position:absolute;left:0;text-align:left;margin-left:180.3pt;margin-top:4.8pt;width:36pt;height:29.55pt;z-index:251677696">
            <v:textbox style="mso-next-textbox:#_x0000_s2061">
              <w:txbxContent>
                <w:p w14:paraId="4246185C" w14:textId="77777777" w:rsidR="005826EA" w:rsidRPr="00E10798" w:rsidRDefault="000373A1" w:rsidP="005826EA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6</w:t>
                  </w:r>
                  <w:r w:rsidR="005826EA">
                    <w:rPr>
                      <w:rFonts w:ascii="Arial" w:hAnsi="Arial" w:cs="Arial"/>
                      <w:b/>
                      <w:lang w:val="es-ES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7788D7C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7CB3786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A1DF31C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A04546F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328094D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1F9CD26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4740268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0312452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EF3FA00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0CAD67A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092D645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C32E7A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07ED3880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29D49A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71EC276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2171750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AE627DC" w14:textId="77777777" w:rsidR="000373A1" w:rsidRDefault="000373A1" w:rsidP="000373A1">
      <w:pPr>
        <w:jc w:val="center"/>
        <w:rPr>
          <w:rFonts w:ascii="Arial" w:hAnsi="Arial" w:cs="Arial"/>
        </w:rPr>
      </w:pPr>
    </w:p>
    <w:p w14:paraId="4A940DEB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2CE6D8E6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lastRenderedPageBreak/>
        <w:pict w14:anchorId="7B469560">
          <v:oval id="_x0000_s2062" style="position:absolute;left:0;text-align:left;margin-left:337.3pt;margin-top:4.8pt;width:36pt;height:29.55pt;z-index:251679744">
            <v:textbox style="mso-next-textbox:#_x0000_s2062">
              <w:txbxContent>
                <w:p w14:paraId="18694E82" w14:textId="77777777" w:rsidR="002903E2" w:rsidRPr="00E10798" w:rsidRDefault="001B1F6B" w:rsidP="002903E2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8</w:t>
                  </w:r>
                  <w:r w:rsidR="002903E2">
                    <w:rPr>
                      <w:rFonts w:ascii="Arial" w:hAnsi="Arial" w:cs="Arial"/>
                      <w:b/>
                      <w:lang w:val="es-ES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2F1BB1F1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48641D7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D98C666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5DDD783D">
          <v:oval id="_x0000_s2063" style="position:absolute;left:0;text-align:left;margin-left:124.3pt;margin-top:11.3pt;width:36pt;height:29.55pt;z-index:251680768">
            <v:textbox style="mso-next-textbox:#_x0000_s2063">
              <w:txbxContent>
                <w:p w14:paraId="574CE66F" w14:textId="77777777" w:rsidR="00312240" w:rsidRPr="00E10798" w:rsidRDefault="001B1F6B" w:rsidP="00312240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9</w:t>
                  </w:r>
                  <w:r w:rsidR="00312240">
                    <w:rPr>
                      <w:rFonts w:ascii="Arial" w:hAnsi="Arial" w:cs="Arial"/>
                      <w:b/>
                      <w:lang w:val="es-ES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  <w:r w:rsidR="008C461C">
        <w:rPr>
          <w:rFonts w:ascii="Arial" w:hAnsi="Arial" w:cs="Arial"/>
          <w:noProof/>
          <w:lang w:val="es-MX" w:eastAsia="es-MX"/>
        </w:rPr>
        <w:drawing>
          <wp:anchor distT="0" distB="0" distL="114300" distR="114300" simplePos="0" relativeHeight="251688960" behindDoc="1" locked="0" layoutInCell="1" allowOverlap="1" wp14:anchorId="145A9973" wp14:editId="72BD89B8">
            <wp:simplePos x="0" y="0"/>
            <wp:positionH relativeFrom="column">
              <wp:posOffset>638810</wp:posOffset>
            </wp:positionH>
            <wp:positionV relativeFrom="paragraph">
              <wp:posOffset>-1905</wp:posOffset>
            </wp:positionV>
            <wp:extent cx="4771390" cy="4601778"/>
            <wp:effectExtent l="19050" t="0" r="0" b="0"/>
            <wp:wrapNone/>
            <wp:docPr id="40" name="Imagen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8571" t="32105" r="50673" b="15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1390" cy="4601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900031C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00840AAA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499C5CA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A45D2C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3B37C39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7B17A6F" w14:textId="77777777" w:rsidR="00BA0D66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6C5959D8">
          <v:oval id="_x0000_s2065" style="position:absolute;left:0;text-align:left;margin-left:301.3pt;margin-top:9.3pt;width:36pt;height:29.55pt;z-index:251682816">
            <v:textbox style="mso-next-textbox:#_x0000_s2065">
              <w:txbxContent>
                <w:p w14:paraId="4103978F" w14:textId="77777777" w:rsidR="00750FC3" w:rsidRPr="00E10798" w:rsidRDefault="001B1F6B" w:rsidP="00750FC3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12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lang w:val="es-MX" w:eastAsia="es-MX"/>
        </w:rPr>
        <w:pict w14:anchorId="3AD89301">
          <v:oval id="_x0000_s2066" style="position:absolute;left:0;text-align:left;margin-left:190.3pt;margin-top:9.3pt;width:36pt;height:29.55pt;z-index:251683840">
            <v:textbox style="mso-next-textbox:#_x0000_s2066">
              <w:txbxContent>
                <w:p w14:paraId="67AF19FA" w14:textId="77777777" w:rsidR="00750FC3" w:rsidRPr="00E10798" w:rsidRDefault="00750FC3" w:rsidP="00750FC3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lang w:val="es-MX" w:eastAsia="es-MX"/>
        </w:rPr>
        <w:pict w14:anchorId="218C579F">
          <v:oval id="_x0000_s2064" style="position:absolute;left:0;text-align:left;margin-left:88.3pt;margin-top:9.3pt;width:36pt;height:29.55pt;z-index:251681792">
            <v:textbox style="mso-next-textbox:#_x0000_s2064">
              <w:txbxContent>
                <w:p w14:paraId="4B8A1B8E" w14:textId="77777777" w:rsidR="00750FC3" w:rsidRPr="00E10798" w:rsidRDefault="001B1F6B" w:rsidP="00750FC3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10</w:t>
                  </w:r>
                </w:p>
              </w:txbxContent>
            </v:textbox>
          </v:oval>
        </w:pict>
      </w:r>
    </w:p>
    <w:p w14:paraId="6EB2EB75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0FFE08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354E8EA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B78455A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5009808F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1795D953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6ABF03CA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3D0156E4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76F41FD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02438CF6" w14:textId="77777777" w:rsidR="00BA0D66" w:rsidRDefault="00BA0D66" w:rsidP="00C50776">
      <w:pPr>
        <w:jc w:val="center"/>
        <w:rPr>
          <w:rFonts w:ascii="Arial" w:hAnsi="Arial" w:cs="Arial"/>
        </w:rPr>
      </w:pPr>
    </w:p>
    <w:p w14:paraId="74836B31" w14:textId="77777777" w:rsidR="00156C5E" w:rsidRDefault="00156C5E" w:rsidP="00C50776">
      <w:pPr>
        <w:jc w:val="center"/>
        <w:rPr>
          <w:rFonts w:ascii="Arial" w:hAnsi="Arial" w:cs="Arial"/>
        </w:rPr>
      </w:pPr>
    </w:p>
    <w:p w14:paraId="70B42EFC" w14:textId="77777777" w:rsidR="0063204D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200A2277">
          <v:oval id="_x0000_s2067" style="position:absolute;left:0;text-align:left;margin-left:207.3pt;margin-top:2.35pt;width:36pt;height:29.55pt;z-index:251684864">
            <v:textbox style="mso-next-textbox:#_x0000_s2067">
              <w:txbxContent>
                <w:p w14:paraId="71967977" w14:textId="77777777" w:rsidR="00750FC3" w:rsidRPr="00E10798" w:rsidRDefault="001B1F6B" w:rsidP="00750FC3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13</w:t>
                  </w:r>
                  <w:r w:rsidR="00750FC3">
                    <w:rPr>
                      <w:rFonts w:ascii="Arial" w:hAnsi="Arial" w:cs="Arial"/>
                      <w:b/>
                      <w:lang w:val="es-ES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4B7B77F3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5AB58F99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0252D71F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3F138160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6A5713CB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299F5460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6074A37E" w14:textId="77777777" w:rsidR="00EF43F6" w:rsidRDefault="00000000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3FD8EF72">
          <v:oval id="_x0000_s2077" style="position:absolute;left:0;text-align:left;margin-left:325.3pt;margin-top:1.85pt;width:36pt;height:29.55pt;z-index:251693056">
            <v:textbox style="mso-next-textbox:#_x0000_s2077">
              <w:txbxContent>
                <w:p w14:paraId="1557C249" w14:textId="77777777" w:rsidR="001B1F6B" w:rsidRPr="00E10798" w:rsidRDefault="001B1F6B" w:rsidP="001B1F6B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17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lang w:val="es-MX" w:eastAsia="es-MX"/>
        </w:rPr>
        <w:pict w14:anchorId="0066B572">
          <v:oval id="_x0000_s2076" style="position:absolute;left:0;text-align:left;margin-left:226.3pt;margin-top:1.85pt;width:36pt;height:29.55pt;z-index:251692032">
            <v:textbox style="mso-next-textbox:#_x0000_s2076">
              <w:txbxContent>
                <w:p w14:paraId="40392481" w14:textId="77777777" w:rsidR="001B1F6B" w:rsidRPr="00E10798" w:rsidRDefault="001B1F6B" w:rsidP="001B1F6B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lang w:val="es-MX" w:eastAsia="es-MX"/>
        </w:rPr>
        <w:pict w14:anchorId="7F4B7F65">
          <v:oval id="_x0000_s2075" style="position:absolute;left:0;text-align:left;margin-left:131.3pt;margin-top:1.85pt;width:36pt;height:29.55pt;z-index:251691008">
            <v:textbox style="mso-next-textbox:#_x0000_s2075">
              <w:txbxContent>
                <w:p w14:paraId="37260DA8" w14:textId="77777777" w:rsidR="001B1F6B" w:rsidRPr="00E10798" w:rsidRDefault="001B1F6B" w:rsidP="001B1F6B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15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lang w:val="es-MX" w:eastAsia="es-MX"/>
        </w:rPr>
        <w:pict w14:anchorId="0E63539C">
          <v:oval id="_x0000_s2068" style="position:absolute;left:0;text-align:left;margin-left:67.3pt;margin-top:1.85pt;width:36pt;height:29.55pt;z-index:251685888">
            <v:textbox style="mso-next-textbox:#_x0000_s2068">
              <w:txbxContent>
                <w:p w14:paraId="31C0BDB0" w14:textId="77777777" w:rsidR="00750FC3" w:rsidRPr="00E10798" w:rsidRDefault="001B1F6B" w:rsidP="00750FC3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>14</w:t>
                  </w:r>
                  <w:r w:rsidR="00750FC3">
                    <w:rPr>
                      <w:rFonts w:ascii="Arial" w:hAnsi="Arial" w:cs="Arial"/>
                      <w:b/>
                      <w:lang w:val="es-ES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75B0F096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200AA633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5396C82B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5A8A0B10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7CD73ECC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68911E14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223BDCC7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6D918D44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03E554C8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0FF21F80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56AF36BC" w14:textId="77777777" w:rsidR="00482128" w:rsidRDefault="00482128" w:rsidP="00721C88">
      <w:pPr>
        <w:jc w:val="center"/>
        <w:rPr>
          <w:rFonts w:ascii="Arial" w:hAnsi="Arial" w:cs="Arial"/>
        </w:rPr>
      </w:pPr>
    </w:p>
    <w:p w14:paraId="1AD39DD8" w14:textId="77777777" w:rsidR="00482128" w:rsidRDefault="00482128" w:rsidP="00721C88">
      <w:pPr>
        <w:jc w:val="center"/>
        <w:rPr>
          <w:rFonts w:ascii="Arial" w:hAnsi="Arial" w:cs="Arial"/>
        </w:rPr>
      </w:pPr>
    </w:p>
    <w:p w14:paraId="435B2F40" w14:textId="77777777" w:rsidR="00482128" w:rsidRDefault="00482128" w:rsidP="00721C88">
      <w:pPr>
        <w:jc w:val="center"/>
        <w:rPr>
          <w:rFonts w:ascii="Arial" w:hAnsi="Arial" w:cs="Arial"/>
        </w:rPr>
      </w:pPr>
    </w:p>
    <w:p w14:paraId="1C30848B" w14:textId="77777777" w:rsidR="00482128" w:rsidRDefault="00482128" w:rsidP="00721C88">
      <w:pPr>
        <w:jc w:val="center"/>
        <w:rPr>
          <w:rFonts w:ascii="Arial" w:hAnsi="Arial" w:cs="Arial"/>
        </w:rPr>
      </w:pPr>
    </w:p>
    <w:p w14:paraId="0C597741" w14:textId="77777777" w:rsidR="00482128" w:rsidRDefault="00482128" w:rsidP="00721C88">
      <w:pPr>
        <w:jc w:val="center"/>
        <w:rPr>
          <w:rFonts w:ascii="Arial" w:hAnsi="Arial" w:cs="Arial"/>
        </w:rPr>
      </w:pPr>
    </w:p>
    <w:p w14:paraId="5F40B946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5110A944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073A72B1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684EB3BC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2E521F6B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1F8C29D5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5F2DA1AD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74A046C1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43C7634F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533997A7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637BC638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1E704968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54BCE64F" w14:textId="77777777" w:rsidR="00206E49" w:rsidRDefault="00000000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138B4A96">
          <v:oval id="_x0000_s2078" style="position:absolute;left:0;text-align:left;margin-left:169.3pt;margin-top:9.8pt;width:36pt;height:29.55pt;z-index:251694080">
            <v:textbox style="mso-next-textbox:#_x0000_s2078">
              <w:txbxContent>
                <w:p w14:paraId="293983EA" w14:textId="77777777" w:rsidR="0027291B" w:rsidRPr="00E10798" w:rsidRDefault="0027291B" w:rsidP="0027291B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18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6DDC4222" w14:textId="77777777" w:rsidR="00206E49" w:rsidRDefault="000C1DBB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drawing>
          <wp:anchor distT="0" distB="0" distL="114300" distR="114300" simplePos="0" relativeHeight="251689984" behindDoc="0" locked="0" layoutInCell="1" allowOverlap="1" wp14:anchorId="61B917D5" wp14:editId="14D44130">
            <wp:simplePos x="0" y="0"/>
            <wp:positionH relativeFrom="column">
              <wp:posOffset>429260</wp:posOffset>
            </wp:positionH>
            <wp:positionV relativeFrom="paragraph">
              <wp:posOffset>-1905</wp:posOffset>
            </wp:positionV>
            <wp:extent cx="5604510" cy="3835400"/>
            <wp:effectExtent l="19050" t="0" r="0" b="0"/>
            <wp:wrapNone/>
            <wp:docPr id="43" name="Imagen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7187" t="50789" r="50279" b="102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4510" cy="383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5E1FF99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3A176421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2E690DC5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0F4218DC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75C05EAD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6FFCF9DF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570AD6EC" w14:textId="77777777" w:rsidR="00206E49" w:rsidRDefault="00000000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2DD59D1D">
          <v:oval id="_x0000_s2082" style="position:absolute;left:0;text-align:left;margin-left:317.3pt;margin-top:1.8pt;width:36pt;height:29.55pt;z-index:251697152">
            <v:textbox style="mso-next-textbox:#_x0000_s2082">
              <w:txbxContent>
                <w:p w14:paraId="28C8B829" w14:textId="77777777" w:rsidR="0027291B" w:rsidRPr="00E10798" w:rsidRDefault="0027291B" w:rsidP="0027291B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21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lang w:val="es-MX" w:eastAsia="es-MX"/>
        </w:rPr>
        <w:pict w14:anchorId="76F930BB">
          <v:oval id="_x0000_s2081" style="position:absolute;left:0;text-align:left;margin-left:195.3pt;margin-top:7.8pt;width:36pt;height:29.55pt;z-index:251696128">
            <v:textbox style="mso-next-textbox:#_x0000_s2081">
              <w:txbxContent>
                <w:p w14:paraId="3F5F058A" w14:textId="77777777" w:rsidR="0027291B" w:rsidRPr="00E10798" w:rsidRDefault="0027291B" w:rsidP="0027291B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20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  <w:r>
        <w:rPr>
          <w:rFonts w:ascii="Arial" w:hAnsi="Arial" w:cs="Arial"/>
          <w:noProof/>
          <w:lang w:val="es-MX" w:eastAsia="es-MX"/>
        </w:rPr>
        <w:pict w14:anchorId="50CF75E9">
          <v:oval id="_x0000_s2080" style="position:absolute;left:0;text-align:left;margin-left:90.3pt;margin-top:7.8pt;width:36pt;height:29.55pt;z-index:251695104">
            <v:textbox style="mso-next-textbox:#_x0000_s2080">
              <w:txbxContent>
                <w:p w14:paraId="135A1E45" w14:textId="77777777" w:rsidR="0027291B" w:rsidRPr="00E10798" w:rsidRDefault="0027291B" w:rsidP="0027291B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19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55E3FFC3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26D7C87D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3F33256C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282F7B0D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40905AE5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7CFBCD5E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6302889B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733F8D14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6814323F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69D88FFF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3419262B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43DA151D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2068DD0B" w14:textId="77777777" w:rsidR="00206E49" w:rsidRDefault="00000000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41EB4EC6">
          <v:oval id="_x0000_s2083" style="position:absolute;left:0;text-align:left;margin-left:133.3pt;margin-top:3.35pt;width:36pt;height:29.55pt;z-index:251698176">
            <v:textbox style="mso-next-textbox:#_x0000_s2083">
              <w:txbxContent>
                <w:p w14:paraId="7C5679F9" w14:textId="77777777" w:rsidR="0027291B" w:rsidRPr="00E10798" w:rsidRDefault="0027291B" w:rsidP="0027291B">
                  <w:pPr>
                    <w:jc w:val="center"/>
                    <w:rPr>
                      <w:rFonts w:ascii="Arial" w:hAnsi="Arial" w:cs="Arial"/>
                      <w:b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lang w:val="es-ES"/>
                    </w:rPr>
                    <w:t xml:space="preserve">22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oval>
        </w:pict>
      </w:r>
    </w:p>
    <w:p w14:paraId="71F4AADC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524BBF25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3EF0C6C8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3606C66A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3CF6AF98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5EBB20F3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4BEBF619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364D0588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43DA1430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204550DA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1E3B85C0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6C86E652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0E3ED440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1B61437D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7D66DAA3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6DDEA350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112C16E5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63771925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6B0C84FE" w14:textId="77777777" w:rsidR="00206E49" w:rsidRDefault="00206E49" w:rsidP="00721C88">
      <w:pPr>
        <w:jc w:val="center"/>
        <w:rPr>
          <w:rFonts w:ascii="Arial" w:hAnsi="Arial" w:cs="Arial"/>
        </w:rPr>
      </w:pPr>
    </w:p>
    <w:p w14:paraId="5A56FB55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55F4DDD8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2DEF8BE0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59D5D323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7B11B97B" w14:textId="77777777" w:rsidR="00EF43F6" w:rsidRDefault="00EF43F6" w:rsidP="00721C88">
      <w:pPr>
        <w:jc w:val="center"/>
        <w:rPr>
          <w:rFonts w:ascii="Arial" w:hAnsi="Arial" w:cs="Arial"/>
        </w:rPr>
      </w:pPr>
    </w:p>
    <w:p w14:paraId="7205A6BB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5DDA484C" w14:textId="77777777" w:rsidR="00325971" w:rsidRDefault="00325971" w:rsidP="00721C88">
      <w:pPr>
        <w:jc w:val="center"/>
        <w:rPr>
          <w:rFonts w:ascii="Arial" w:hAnsi="Arial" w:cs="Arial"/>
        </w:rPr>
      </w:pPr>
    </w:p>
    <w:p w14:paraId="1A1468E6" w14:textId="77777777" w:rsidR="00721C88" w:rsidRDefault="00721C88" w:rsidP="00721C88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INSTRUCTIVO DE LLENADO DEL FORMATO</w:t>
      </w:r>
    </w:p>
    <w:p w14:paraId="1C08F881" w14:textId="77777777" w:rsidR="0063204D" w:rsidRDefault="0063204D" w:rsidP="00C50776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842"/>
        <w:gridCol w:w="5529"/>
      </w:tblGrid>
      <w:tr w:rsidR="00EA755F" w14:paraId="40B7E795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1F322224" w14:textId="77777777" w:rsidR="00EA755F" w:rsidRDefault="00EA755F" w:rsidP="004132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Dato</w:t>
            </w:r>
          </w:p>
        </w:tc>
        <w:tc>
          <w:tcPr>
            <w:tcW w:w="1842" w:type="dxa"/>
            <w:vAlign w:val="center"/>
          </w:tcPr>
          <w:p w14:paraId="6154782C" w14:textId="77777777" w:rsidR="00EA755F" w:rsidRDefault="00EA755F" w:rsidP="004132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No de </w:t>
            </w:r>
          </w:p>
          <w:p w14:paraId="00931990" w14:textId="77777777" w:rsidR="00EA755F" w:rsidRDefault="00EA755F" w:rsidP="004132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Identificación</w:t>
            </w:r>
          </w:p>
        </w:tc>
        <w:tc>
          <w:tcPr>
            <w:tcW w:w="5529" w:type="dxa"/>
            <w:vAlign w:val="center"/>
          </w:tcPr>
          <w:p w14:paraId="26485A2B" w14:textId="77777777" w:rsidR="00EA755F" w:rsidRDefault="00EA755F" w:rsidP="004132E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Contenido</w:t>
            </w:r>
          </w:p>
        </w:tc>
      </w:tr>
      <w:tr w:rsidR="00EA755F" w:rsidRPr="00404FEB" w14:paraId="6AEDF077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6A3C1ACD" w14:textId="77777777" w:rsidR="00EA755F" w:rsidRPr="00600299" w:rsidRDefault="00EC637B" w:rsidP="004132E0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Logo</w:t>
            </w:r>
          </w:p>
        </w:tc>
        <w:tc>
          <w:tcPr>
            <w:tcW w:w="1842" w:type="dxa"/>
            <w:vAlign w:val="center"/>
          </w:tcPr>
          <w:p w14:paraId="1EDD2090" w14:textId="77777777" w:rsidR="00EA755F" w:rsidRPr="00404FEB" w:rsidRDefault="00E128AC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5529" w:type="dxa"/>
            <w:vAlign w:val="center"/>
          </w:tcPr>
          <w:p w14:paraId="2436F1FB" w14:textId="77777777" w:rsidR="00EA755F" w:rsidRPr="00404FEB" w:rsidRDefault="00E95677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Logo de la Dependencia y/</w:t>
            </w:r>
            <w:proofErr w:type="spellStart"/>
            <w:r>
              <w:rPr>
                <w:rFonts w:ascii="Arial" w:hAnsi="Arial" w:cs="Arial"/>
              </w:rPr>
              <w:t>o</w:t>
            </w:r>
            <w:proofErr w:type="spellEnd"/>
            <w:r>
              <w:rPr>
                <w:rFonts w:ascii="Arial" w:hAnsi="Arial" w:cs="Arial"/>
              </w:rPr>
              <w:t xml:space="preserve"> Organismo</w:t>
            </w:r>
          </w:p>
        </w:tc>
      </w:tr>
      <w:tr w:rsidR="00EA755F" w:rsidRPr="00404FEB" w14:paraId="704ED82D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452EED9B" w14:textId="77777777" w:rsidR="00EA755F" w:rsidRPr="00600299" w:rsidRDefault="00EC637B" w:rsidP="004132E0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Reporte/Periodo</w:t>
            </w:r>
          </w:p>
        </w:tc>
        <w:tc>
          <w:tcPr>
            <w:tcW w:w="1842" w:type="dxa"/>
            <w:vAlign w:val="center"/>
          </w:tcPr>
          <w:p w14:paraId="345E2E33" w14:textId="77777777" w:rsidR="00EA755F" w:rsidRPr="00404FEB" w:rsidRDefault="00E128AC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5529" w:type="dxa"/>
            <w:vAlign w:val="center"/>
          </w:tcPr>
          <w:p w14:paraId="1C1F1AAB" w14:textId="77777777" w:rsidR="00EA755F" w:rsidRDefault="00E95677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Especificar el Numero de Trimestre /Año del Reporte</w:t>
            </w:r>
          </w:p>
        </w:tc>
      </w:tr>
      <w:tr w:rsidR="00AA2729" w14:paraId="2221A6E7" w14:textId="77777777" w:rsidTr="00491EE5">
        <w:trPr>
          <w:cantSplit/>
          <w:trHeight w:val="442"/>
        </w:trPr>
        <w:tc>
          <w:tcPr>
            <w:tcW w:w="2694" w:type="dxa"/>
            <w:vAlign w:val="center"/>
          </w:tcPr>
          <w:p w14:paraId="1BC8302F" w14:textId="77777777" w:rsidR="00AA2729" w:rsidRPr="00600299" w:rsidRDefault="00EC637B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Nombre de la Dependencia/Organismo</w:t>
            </w:r>
          </w:p>
        </w:tc>
        <w:tc>
          <w:tcPr>
            <w:tcW w:w="1842" w:type="dxa"/>
            <w:vAlign w:val="center"/>
          </w:tcPr>
          <w:p w14:paraId="69ED3C09" w14:textId="77777777" w:rsidR="00AA2729" w:rsidRPr="005F21B1" w:rsidRDefault="00AA272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5529" w:type="dxa"/>
          </w:tcPr>
          <w:p w14:paraId="4D25119E" w14:textId="77777777" w:rsidR="00AA2729" w:rsidRPr="00EB3E68" w:rsidRDefault="00E95677" w:rsidP="00A028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Nombre de la Dependencia u Organismo </w:t>
            </w:r>
            <w:r w:rsidR="00D80A82">
              <w:rPr>
                <w:rFonts w:ascii="Arial" w:hAnsi="Arial" w:cs="Arial"/>
              </w:rPr>
              <w:t>del Reporte Trimestral</w:t>
            </w:r>
          </w:p>
        </w:tc>
      </w:tr>
      <w:tr w:rsidR="00AA2729" w14:paraId="4FA74D79" w14:textId="77777777" w:rsidTr="00491EE5">
        <w:trPr>
          <w:cantSplit/>
          <w:trHeight w:val="442"/>
        </w:trPr>
        <w:tc>
          <w:tcPr>
            <w:tcW w:w="2694" w:type="dxa"/>
            <w:vAlign w:val="center"/>
          </w:tcPr>
          <w:p w14:paraId="000CB0DB" w14:textId="77777777" w:rsidR="00AA2729" w:rsidRPr="00600299" w:rsidRDefault="00EC637B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Nombre de la Dependencia/Organismo</w:t>
            </w:r>
          </w:p>
        </w:tc>
        <w:tc>
          <w:tcPr>
            <w:tcW w:w="1842" w:type="dxa"/>
            <w:vAlign w:val="center"/>
          </w:tcPr>
          <w:p w14:paraId="01E9793C" w14:textId="77777777" w:rsidR="00AA2729" w:rsidRPr="005F21B1" w:rsidRDefault="00AA272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5529" w:type="dxa"/>
          </w:tcPr>
          <w:p w14:paraId="74DCA4B3" w14:textId="77777777" w:rsidR="00AA2729" w:rsidRPr="00EB3E68" w:rsidRDefault="00D80A82" w:rsidP="00A028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 de la Dependencia u Organismo del Reporte Trimestral</w:t>
            </w:r>
          </w:p>
        </w:tc>
      </w:tr>
      <w:tr w:rsidR="00AA2729" w14:paraId="4EB4AE21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6053F8B1" w14:textId="77777777" w:rsidR="00AA2729" w:rsidRDefault="00EC637B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Periodo</w:t>
            </w:r>
          </w:p>
        </w:tc>
        <w:tc>
          <w:tcPr>
            <w:tcW w:w="1842" w:type="dxa"/>
            <w:vAlign w:val="center"/>
          </w:tcPr>
          <w:p w14:paraId="1078810F" w14:textId="77777777" w:rsidR="00AA2729" w:rsidRDefault="00AA272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5529" w:type="dxa"/>
            <w:vAlign w:val="center"/>
          </w:tcPr>
          <w:p w14:paraId="79FBDF5B" w14:textId="77777777" w:rsidR="00AA2729" w:rsidRDefault="00D80A82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el año del Reporte Trimestral</w:t>
            </w:r>
          </w:p>
        </w:tc>
      </w:tr>
      <w:tr w:rsidR="00AA2729" w14:paraId="7A8D5623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0488FC70" w14:textId="77777777" w:rsidR="00AA2729" w:rsidRDefault="00EC637B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Enlace de Control Interno</w:t>
            </w:r>
          </w:p>
        </w:tc>
        <w:tc>
          <w:tcPr>
            <w:tcW w:w="1842" w:type="dxa"/>
            <w:vAlign w:val="center"/>
          </w:tcPr>
          <w:p w14:paraId="1648FD00" w14:textId="77777777" w:rsidR="00AA2729" w:rsidRDefault="00AA2729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529" w:type="dxa"/>
            <w:vAlign w:val="center"/>
          </w:tcPr>
          <w:p w14:paraId="091EB834" w14:textId="77777777" w:rsidR="00AA2729" w:rsidRDefault="00D80A82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 y firma del Enlace de Control Interno</w:t>
            </w:r>
          </w:p>
        </w:tc>
      </w:tr>
      <w:tr w:rsidR="00D80A82" w14:paraId="309B873A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1B2E8636" w14:textId="77777777" w:rsidR="00D80A82" w:rsidRDefault="00D80A8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Coordinador Control Interno </w:t>
            </w:r>
          </w:p>
        </w:tc>
        <w:tc>
          <w:tcPr>
            <w:tcW w:w="1842" w:type="dxa"/>
            <w:vAlign w:val="center"/>
          </w:tcPr>
          <w:p w14:paraId="62DF8514" w14:textId="77777777" w:rsidR="00D80A82" w:rsidRDefault="00D80A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5529" w:type="dxa"/>
            <w:vAlign w:val="center"/>
          </w:tcPr>
          <w:p w14:paraId="34014AB3" w14:textId="77777777" w:rsidR="00D80A82" w:rsidRDefault="00D80A82" w:rsidP="00D80A8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Nombre y firma del Coordinador de Control Interno</w:t>
            </w:r>
          </w:p>
        </w:tc>
      </w:tr>
      <w:tr w:rsidR="00D80A82" w14:paraId="5C79744D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599F7983" w14:textId="77777777" w:rsidR="00D80A82" w:rsidRDefault="00D80A82" w:rsidP="002933E1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XX Trimestre</w:t>
            </w:r>
          </w:p>
        </w:tc>
        <w:tc>
          <w:tcPr>
            <w:tcW w:w="1842" w:type="dxa"/>
            <w:vAlign w:val="center"/>
          </w:tcPr>
          <w:p w14:paraId="56056E54" w14:textId="77777777" w:rsidR="00D80A82" w:rsidRDefault="00D80A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5529" w:type="dxa"/>
            <w:vAlign w:val="center"/>
          </w:tcPr>
          <w:p w14:paraId="29668141" w14:textId="77777777" w:rsidR="00D80A82" w:rsidRDefault="00D80A82" w:rsidP="00EB3E6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a que Trimestre se está haciendo referencia (</w:t>
            </w:r>
            <w:proofErr w:type="gramStart"/>
            <w:r>
              <w:rPr>
                <w:rFonts w:ascii="Arial" w:hAnsi="Arial" w:cs="Arial"/>
              </w:rPr>
              <w:t>1er,2do</w:t>
            </w:r>
            <w:proofErr w:type="gramEnd"/>
            <w:r>
              <w:rPr>
                <w:rFonts w:ascii="Arial" w:hAnsi="Arial" w:cs="Arial"/>
              </w:rPr>
              <w:t>,3er o 4to)</w:t>
            </w:r>
          </w:p>
        </w:tc>
      </w:tr>
      <w:tr w:rsidR="00D80A82" w14:paraId="18955EAA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3A6F9812" w14:textId="77777777" w:rsidR="00D80A82" w:rsidRDefault="00D80A8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XX Trimestre</w:t>
            </w:r>
          </w:p>
        </w:tc>
        <w:tc>
          <w:tcPr>
            <w:tcW w:w="1842" w:type="dxa"/>
            <w:vAlign w:val="center"/>
          </w:tcPr>
          <w:p w14:paraId="6629CC2B" w14:textId="77777777" w:rsidR="00D80A82" w:rsidRDefault="00D80A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5529" w:type="dxa"/>
            <w:vAlign w:val="center"/>
          </w:tcPr>
          <w:p w14:paraId="6C8A8175" w14:textId="77777777" w:rsidR="00D80A82" w:rsidRDefault="00D80A82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a que Trimestre se está haciendo referencia (</w:t>
            </w:r>
            <w:proofErr w:type="gramStart"/>
            <w:r>
              <w:rPr>
                <w:rFonts w:ascii="Arial" w:hAnsi="Arial" w:cs="Arial"/>
              </w:rPr>
              <w:t>1er,2do</w:t>
            </w:r>
            <w:proofErr w:type="gramEnd"/>
            <w:r>
              <w:rPr>
                <w:rFonts w:ascii="Arial" w:hAnsi="Arial" w:cs="Arial"/>
              </w:rPr>
              <w:t>,3er o 4to)</w:t>
            </w:r>
          </w:p>
        </w:tc>
      </w:tr>
      <w:tr w:rsidR="00D80A82" w14:paraId="6B9565FB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355D6EA9" w14:textId="77777777" w:rsidR="00D80A82" w:rsidRPr="00600299" w:rsidRDefault="00D80A8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Norma</w:t>
            </w:r>
          </w:p>
        </w:tc>
        <w:tc>
          <w:tcPr>
            <w:tcW w:w="1842" w:type="dxa"/>
            <w:vAlign w:val="center"/>
          </w:tcPr>
          <w:p w14:paraId="5C6B0722" w14:textId="77777777" w:rsidR="00D80A82" w:rsidRDefault="00D80A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5529" w:type="dxa"/>
            <w:vAlign w:val="center"/>
          </w:tcPr>
          <w:p w14:paraId="10FD96F8" w14:textId="77777777" w:rsidR="00D80A82" w:rsidRDefault="00D80A82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Indique la Norma o Elemento de Control al que se </w:t>
            </w:r>
            <w:proofErr w:type="spellStart"/>
            <w:r>
              <w:rPr>
                <w:rFonts w:ascii="Arial" w:hAnsi="Arial" w:cs="Arial"/>
              </w:rPr>
              <w:t>esta</w:t>
            </w:r>
            <w:proofErr w:type="spellEnd"/>
            <w:r>
              <w:rPr>
                <w:rFonts w:ascii="Arial" w:hAnsi="Arial" w:cs="Arial"/>
              </w:rPr>
              <w:t xml:space="preserve"> haciendo referencia</w:t>
            </w:r>
          </w:p>
        </w:tc>
      </w:tr>
      <w:tr w:rsidR="00D80A82" w14:paraId="7FF72912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5D764FBC" w14:textId="77777777" w:rsidR="00D80A82" w:rsidRPr="00600299" w:rsidRDefault="00D80A8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</w:t>
            </w:r>
          </w:p>
        </w:tc>
        <w:tc>
          <w:tcPr>
            <w:tcW w:w="1842" w:type="dxa"/>
            <w:vAlign w:val="center"/>
          </w:tcPr>
          <w:p w14:paraId="1EDDBB63" w14:textId="77777777" w:rsidR="00D80A82" w:rsidRDefault="00D80A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5529" w:type="dxa"/>
            <w:vAlign w:val="center"/>
          </w:tcPr>
          <w:p w14:paraId="3B6A8182" w14:textId="77777777" w:rsidR="00D80A82" w:rsidRPr="005F21B1" w:rsidRDefault="00EC2F2E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Acciones comprometidas y concluidas de su PTCI</w:t>
            </w:r>
          </w:p>
        </w:tc>
      </w:tr>
      <w:tr w:rsidR="00D80A82" w14:paraId="3210E514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47EF975E" w14:textId="77777777" w:rsidR="00D80A82" w:rsidRDefault="00D80A8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Evidencia de soporte</w:t>
            </w:r>
          </w:p>
        </w:tc>
        <w:tc>
          <w:tcPr>
            <w:tcW w:w="1842" w:type="dxa"/>
            <w:vAlign w:val="center"/>
          </w:tcPr>
          <w:p w14:paraId="4D8EC67E" w14:textId="77777777" w:rsidR="00D80A82" w:rsidRDefault="00D80A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529" w:type="dxa"/>
            <w:vAlign w:val="center"/>
          </w:tcPr>
          <w:p w14:paraId="7961A557" w14:textId="77777777" w:rsidR="00D80A82" w:rsidRDefault="00EC2F2E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Evidencia que sustenta la conclusión de la acción</w:t>
            </w:r>
          </w:p>
        </w:tc>
      </w:tr>
      <w:tr w:rsidR="00D80A82" w14:paraId="7F92B1F6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4D310E73" w14:textId="77777777" w:rsidR="00D80A82" w:rsidRDefault="00D80A8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XX Trimestre</w:t>
            </w:r>
          </w:p>
        </w:tc>
        <w:tc>
          <w:tcPr>
            <w:tcW w:w="1842" w:type="dxa"/>
            <w:vAlign w:val="center"/>
          </w:tcPr>
          <w:p w14:paraId="6E0437FA" w14:textId="77777777" w:rsidR="00D80A82" w:rsidRDefault="00D80A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529" w:type="dxa"/>
            <w:vAlign w:val="center"/>
          </w:tcPr>
          <w:p w14:paraId="32E468BC" w14:textId="77777777" w:rsidR="00D80A82" w:rsidRDefault="00D80A82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a que Trimestre se está haciendo referencia (</w:t>
            </w:r>
            <w:proofErr w:type="gramStart"/>
            <w:r>
              <w:rPr>
                <w:rFonts w:ascii="Arial" w:hAnsi="Arial" w:cs="Arial"/>
              </w:rPr>
              <w:t>1er,2do</w:t>
            </w:r>
            <w:proofErr w:type="gramEnd"/>
            <w:r>
              <w:rPr>
                <w:rFonts w:ascii="Arial" w:hAnsi="Arial" w:cs="Arial"/>
              </w:rPr>
              <w:t>,3er o 4to)</w:t>
            </w:r>
          </w:p>
        </w:tc>
      </w:tr>
      <w:tr w:rsidR="00D80A82" w14:paraId="164F2F50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39C21704" w14:textId="77777777" w:rsidR="00D80A82" w:rsidRDefault="00D80A8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Norma</w:t>
            </w:r>
          </w:p>
        </w:tc>
        <w:tc>
          <w:tcPr>
            <w:tcW w:w="1842" w:type="dxa"/>
            <w:vAlign w:val="center"/>
          </w:tcPr>
          <w:p w14:paraId="65F9B69D" w14:textId="77777777" w:rsidR="00D80A82" w:rsidRDefault="00D80A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529" w:type="dxa"/>
            <w:vAlign w:val="center"/>
          </w:tcPr>
          <w:p w14:paraId="37DF8DC9" w14:textId="77777777" w:rsidR="00D80A82" w:rsidRDefault="00EC2F2E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Indique la Norma o Elemento de Control al que se </w:t>
            </w:r>
            <w:proofErr w:type="spellStart"/>
            <w:r>
              <w:rPr>
                <w:rFonts w:ascii="Arial" w:hAnsi="Arial" w:cs="Arial"/>
              </w:rPr>
              <w:t>esta</w:t>
            </w:r>
            <w:proofErr w:type="spellEnd"/>
            <w:r>
              <w:rPr>
                <w:rFonts w:ascii="Arial" w:hAnsi="Arial" w:cs="Arial"/>
              </w:rPr>
              <w:t xml:space="preserve"> haciendo referencia</w:t>
            </w:r>
          </w:p>
        </w:tc>
      </w:tr>
      <w:tr w:rsidR="00D80A82" w14:paraId="1C31CCA2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76D6DAFD" w14:textId="77777777" w:rsidR="00D80A82" w:rsidRDefault="00D80A8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No concluidas</w:t>
            </w:r>
          </w:p>
        </w:tc>
        <w:tc>
          <w:tcPr>
            <w:tcW w:w="1842" w:type="dxa"/>
            <w:vAlign w:val="center"/>
          </w:tcPr>
          <w:p w14:paraId="2B9C0E54" w14:textId="77777777" w:rsidR="00D80A82" w:rsidRDefault="00D80A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5529" w:type="dxa"/>
            <w:vAlign w:val="center"/>
          </w:tcPr>
          <w:p w14:paraId="1CDE6E15" w14:textId="77777777" w:rsidR="00D80A82" w:rsidRDefault="00EC2F2E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las acciones no concluidas y programadas en su PTCI</w:t>
            </w:r>
          </w:p>
        </w:tc>
      </w:tr>
      <w:tr w:rsidR="00D80A82" w14:paraId="4D767D90" w14:textId="77777777" w:rsidTr="004132E0">
        <w:trPr>
          <w:cantSplit/>
          <w:trHeight w:val="442"/>
        </w:trPr>
        <w:tc>
          <w:tcPr>
            <w:tcW w:w="2694" w:type="dxa"/>
            <w:vAlign w:val="center"/>
          </w:tcPr>
          <w:p w14:paraId="3D8434C0" w14:textId="77777777" w:rsidR="00D80A82" w:rsidRDefault="00D80A8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Porcentaje de avance</w:t>
            </w:r>
          </w:p>
        </w:tc>
        <w:tc>
          <w:tcPr>
            <w:tcW w:w="1842" w:type="dxa"/>
            <w:vAlign w:val="center"/>
          </w:tcPr>
          <w:p w14:paraId="13E871AF" w14:textId="77777777" w:rsidR="00D80A82" w:rsidRDefault="00D80A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5529" w:type="dxa"/>
            <w:vAlign w:val="center"/>
          </w:tcPr>
          <w:p w14:paraId="575E086F" w14:textId="77777777" w:rsidR="00D80A82" w:rsidRDefault="00EC2F2E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que porcentaje de avance se tiene con relación a la acción y evidencia.</w:t>
            </w:r>
          </w:p>
        </w:tc>
      </w:tr>
      <w:tr w:rsidR="00D80A82" w14:paraId="51862D13" w14:textId="77777777" w:rsidTr="00AC1294">
        <w:trPr>
          <w:cantSplit/>
          <w:trHeight w:val="442"/>
        </w:trPr>
        <w:tc>
          <w:tcPr>
            <w:tcW w:w="2694" w:type="dxa"/>
            <w:vAlign w:val="center"/>
          </w:tcPr>
          <w:p w14:paraId="55BBE516" w14:textId="77777777" w:rsidR="00D80A82" w:rsidRDefault="00D80A8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Justificación y evidencia de soporte del avance</w:t>
            </w:r>
          </w:p>
        </w:tc>
        <w:tc>
          <w:tcPr>
            <w:tcW w:w="1842" w:type="dxa"/>
            <w:vAlign w:val="center"/>
          </w:tcPr>
          <w:p w14:paraId="24506CCA" w14:textId="77777777" w:rsidR="00D80A82" w:rsidRDefault="00D80A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5529" w:type="dxa"/>
          </w:tcPr>
          <w:p w14:paraId="3C6A3529" w14:textId="77777777" w:rsidR="00D80A82" w:rsidRPr="00EB3E68" w:rsidRDefault="00EC2F2E" w:rsidP="00BA48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Indique la justificación del porque </w:t>
            </w:r>
            <w:proofErr w:type="spellStart"/>
            <w:r>
              <w:rPr>
                <w:rFonts w:ascii="Arial" w:hAnsi="Arial" w:cs="Arial"/>
              </w:rPr>
              <w:t>aun</w:t>
            </w:r>
            <w:proofErr w:type="spellEnd"/>
            <w:r>
              <w:rPr>
                <w:rFonts w:ascii="Arial" w:hAnsi="Arial" w:cs="Arial"/>
              </w:rPr>
              <w:t xml:space="preserve"> no </w:t>
            </w:r>
            <w:proofErr w:type="gramStart"/>
            <w:r>
              <w:rPr>
                <w:rFonts w:ascii="Arial" w:hAnsi="Arial" w:cs="Arial"/>
              </w:rPr>
              <w:t>se  concluye</w:t>
            </w:r>
            <w:proofErr w:type="gramEnd"/>
            <w:r>
              <w:rPr>
                <w:rFonts w:ascii="Arial" w:hAnsi="Arial" w:cs="Arial"/>
              </w:rPr>
              <w:t xml:space="preserve"> y mencionar la evidencia que sustenta el porcentaje de avance</w:t>
            </w:r>
          </w:p>
        </w:tc>
      </w:tr>
      <w:tr w:rsidR="00D80A82" w14:paraId="35A18061" w14:textId="77777777" w:rsidTr="00D5106A">
        <w:trPr>
          <w:cantSplit/>
          <w:trHeight w:val="442"/>
        </w:trPr>
        <w:tc>
          <w:tcPr>
            <w:tcW w:w="2694" w:type="dxa"/>
            <w:vAlign w:val="center"/>
          </w:tcPr>
          <w:p w14:paraId="237C212C" w14:textId="77777777" w:rsidR="00D80A82" w:rsidRDefault="00D80A8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XX Trimestre</w:t>
            </w:r>
          </w:p>
        </w:tc>
        <w:tc>
          <w:tcPr>
            <w:tcW w:w="1842" w:type="dxa"/>
            <w:vAlign w:val="center"/>
          </w:tcPr>
          <w:p w14:paraId="6C1164B5" w14:textId="77777777" w:rsidR="00D80A82" w:rsidRDefault="00D80A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5529" w:type="dxa"/>
            <w:vAlign w:val="center"/>
          </w:tcPr>
          <w:p w14:paraId="725157C8" w14:textId="77777777" w:rsidR="00D80A82" w:rsidRDefault="00D80A82" w:rsidP="004132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a que Trimestre se está haciendo referencia (</w:t>
            </w:r>
            <w:proofErr w:type="gramStart"/>
            <w:r>
              <w:rPr>
                <w:rFonts w:ascii="Arial" w:hAnsi="Arial" w:cs="Arial"/>
              </w:rPr>
              <w:t>1er,2do</w:t>
            </w:r>
            <w:proofErr w:type="gramEnd"/>
            <w:r>
              <w:rPr>
                <w:rFonts w:ascii="Arial" w:hAnsi="Arial" w:cs="Arial"/>
              </w:rPr>
              <w:t>,3er o 4to)</w:t>
            </w:r>
          </w:p>
        </w:tc>
      </w:tr>
      <w:tr w:rsidR="00D80A82" w14:paraId="3D2D1D92" w14:textId="77777777" w:rsidTr="00AC1294">
        <w:trPr>
          <w:cantSplit/>
          <w:trHeight w:val="442"/>
        </w:trPr>
        <w:tc>
          <w:tcPr>
            <w:tcW w:w="2694" w:type="dxa"/>
            <w:vAlign w:val="center"/>
          </w:tcPr>
          <w:p w14:paraId="0FC6D24C" w14:textId="77777777" w:rsidR="00D80A82" w:rsidRDefault="00D80A8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Recomendación</w:t>
            </w:r>
          </w:p>
        </w:tc>
        <w:tc>
          <w:tcPr>
            <w:tcW w:w="1842" w:type="dxa"/>
            <w:vAlign w:val="center"/>
          </w:tcPr>
          <w:p w14:paraId="597E64E8" w14:textId="77777777" w:rsidR="00D80A82" w:rsidRDefault="00D80A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5529" w:type="dxa"/>
          </w:tcPr>
          <w:p w14:paraId="60F1F411" w14:textId="77777777" w:rsidR="00D80A82" w:rsidRPr="00EB3E68" w:rsidRDefault="00C71A55" w:rsidP="00BA48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Indique las recomendaciones que se incluyen en el Informe de resultados </w:t>
            </w:r>
            <w:r w:rsidR="00B61781">
              <w:rPr>
                <w:rFonts w:ascii="Arial" w:hAnsi="Arial" w:cs="Arial"/>
              </w:rPr>
              <w:t>y que se han implementado</w:t>
            </w:r>
          </w:p>
        </w:tc>
      </w:tr>
      <w:tr w:rsidR="00D80A82" w14:paraId="159CAB46" w14:textId="77777777" w:rsidTr="00AC1294">
        <w:trPr>
          <w:cantSplit/>
          <w:trHeight w:val="442"/>
        </w:trPr>
        <w:tc>
          <w:tcPr>
            <w:tcW w:w="2694" w:type="dxa"/>
            <w:vAlign w:val="center"/>
          </w:tcPr>
          <w:p w14:paraId="06D44B60" w14:textId="77777777" w:rsidR="00D80A82" w:rsidRDefault="00D80A8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Realizadas</w:t>
            </w:r>
          </w:p>
        </w:tc>
        <w:tc>
          <w:tcPr>
            <w:tcW w:w="1842" w:type="dxa"/>
            <w:vAlign w:val="center"/>
          </w:tcPr>
          <w:p w14:paraId="195C537B" w14:textId="77777777" w:rsidR="00D80A82" w:rsidRDefault="00D80A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  <w:tc>
          <w:tcPr>
            <w:tcW w:w="5529" w:type="dxa"/>
          </w:tcPr>
          <w:p w14:paraId="05FB529B" w14:textId="77777777" w:rsidR="00D80A82" w:rsidRPr="00EB3E68" w:rsidRDefault="00B61781" w:rsidP="00BA48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las acciones realizadas para la Recomendación del Informe</w:t>
            </w:r>
          </w:p>
        </w:tc>
      </w:tr>
      <w:tr w:rsidR="00D80A82" w14:paraId="35EBBA2D" w14:textId="77777777" w:rsidTr="00AC1294">
        <w:trPr>
          <w:cantSplit/>
          <w:trHeight w:val="442"/>
        </w:trPr>
        <w:tc>
          <w:tcPr>
            <w:tcW w:w="2694" w:type="dxa"/>
            <w:vAlign w:val="center"/>
          </w:tcPr>
          <w:p w14:paraId="3663614A" w14:textId="77777777" w:rsidR="00D80A82" w:rsidRDefault="00D80A8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Evidencia de Soporte</w:t>
            </w:r>
          </w:p>
        </w:tc>
        <w:tc>
          <w:tcPr>
            <w:tcW w:w="1842" w:type="dxa"/>
            <w:vAlign w:val="center"/>
          </w:tcPr>
          <w:p w14:paraId="1D982AF4" w14:textId="77777777" w:rsidR="00D80A82" w:rsidRDefault="00D80A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</w:t>
            </w:r>
          </w:p>
        </w:tc>
        <w:tc>
          <w:tcPr>
            <w:tcW w:w="5529" w:type="dxa"/>
          </w:tcPr>
          <w:p w14:paraId="71B488A9" w14:textId="77777777" w:rsidR="00D80A82" w:rsidRPr="00EB3E68" w:rsidRDefault="00B61781" w:rsidP="00BA48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Indique la evidencia que sustenta la conclusión de la acción realizada para la Recomendación del Informe</w:t>
            </w:r>
          </w:p>
        </w:tc>
      </w:tr>
      <w:tr w:rsidR="00D80A82" w14:paraId="17F309AD" w14:textId="77777777" w:rsidTr="00AC1294">
        <w:trPr>
          <w:cantSplit/>
          <w:trHeight w:val="442"/>
        </w:trPr>
        <w:tc>
          <w:tcPr>
            <w:tcW w:w="2694" w:type="dxa"/>
            <w:vAlign w:val="center"/>
          </w:tcPr>
          <w:p w14:paraId="2F5210B6" w14:textId="77777777" w:rsidR="00D80A82" w:rsidRDefault="00D80A82" w:rsidP="004132E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Comentarios y/ o Conclusiones</w:t>
            </w:r>
          </w:p>
        </w:tc>
        <w:tc>
          <w:tcPr>
            <w:tcW w:w="1842" w:type="dxa"/>
            <w:vAlign w:val="center"/>
          </w:tcPr>
          <w:p w14:paraId="7A57F114" w14:textId="77777777" w:rsidR="00D80A82" w:rsidRDefault="00D80A82" w:rsidP="004132E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</w:t>
            </w:r>
          </w:p>
        </w:tc>
        <w:tc>
          <w:tcPr>
            <w:tcW w:w="5529" w:type="dxa"/>
          </w:tcPr>
          <w:p w14:paraId="1AC879BD" w14:textId="77777777" w:rsidR="00D80A82" w:rsidRPr="00EB3E68" w:rsidRDefault="004D3A25" w:rsidP="00BA48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Comentarios o conclusiones que la Dependencia u Organismo emitan en relación al Trimestre reportado.</w:t>
            </w:r>
          </w:p>
        </w:tc>
      </w:tr>
    </w:tbl>
    <w:p w14:paraId="61C6E64C" w14:textId="77777777" w:rsidR="0063204D" w:rsidRDefault="00000000" w:rsidP="00C50776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lang w:val="es-MX" w:eastAsia="es-MX"/>
        </w:rPr>
        <w:pict w14:anchorId="7B39E7AE">
          <v:oval id="_x0000_s2054" style="position:absolute;left:0;text-align:left;margin-left:691.3pt;margin-top:22.9pt;width:28pt;height:24pt;z-index:251663360;mso-position-horizontal-relative:text;mso-position-vertical-relative:text">
            <v:textbox style="mso-next-textbox:#_x0000_s2054">
              <w:txbxContent>
                <w:p w14:paraId="300EE986" w14:textId="77777777" w:rsidR="006B3AE4" w:rsidRPr="006B3AE4" w:rsidRDefault="006B3AE4" w:rsidP="006B3AE4">
                  <w:pPr>
                    <w:jc w:val="center"/>
                    <w:rPr>
                      <w:rFonts w:ascii="Arial" w:hAnsi="Arial" w:cs="Arial"/>
                      <w:b/>
                      <w:sz w:val="22"/>
                      <w:lang w:val="es-ES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lang w:val="es-ES"/>
                    </w:rPr>
                    <w:t>3</w:t>
                  </w:r>
                </w:p>
              </w:txbxContent>
            </v:textbox>
          </v:oval>
        </w:pict>
      </w:r>
    </w:p>
    <w:sectPr w:rsidR="0063204D" w:rsidSect="009F48F3">
      <w:headerReference w:type="default" r:id="rId9"/>
      <w:footerReference w:type="default" r:id="rId10"/>
      <w:headerReference w:type="first" r:id="rId11"/>
      <w:footerReference w:type="first" r:id="rId12"/>
      <w:pgSz w:w="12242" w:h="15842" w:code="1"/>
      <w:pgMar w:top="1418" w:right="964" w:bottom="1304" w:left="1134" w:header="426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9D96C" w14:textId="77777777" w:rsidR="00AF614C" w:rsidRDefault="00AF614C">
      <w:r>
        <w:separator/>
      </w:r>
    </w:p>
  </w:endnote>
  <w:endnote w:type="continuationSeparator" w:id="0">
    <w:p w14:paraId="5CDF4531" w14:textId="77777777" w:rsidR="00AF614C" w:rsidRDefault="00AF6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F94AD" w14:textId="77777777" w:rsidR="00156C5E" w:rsidRDefault="00000000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w:pict w14:anchorId="6B41E17D">
        <v:line id="_x0000_s1100" style="position:absolute;z-index:251642368" from="1.3pt,2.5pt" to="514.3pt,2.5pt"/>
      </w:pict>
    </w:r>
  </w:p>
  <w:p w14:paraId="676766DF" w14:textId="77777777" w:rsidR="00156C5E" w:rsidRDefault="00EE6062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>F-</w:t>
    </w:r>
    <w:r w:rsidR="00EE468F">
      <w:rPr>
        <w:rFonts w:ascii="Arial" w:hAnsi="Arial" w:cs="Arial"/>
        <w:sz w:val="18"/>
      </w:rPr>
      <w:t>008</w:t>
    </w:r>
    <w:r w:rsidR="000B366F">
      <w:rPr>
        <w:rFonts w:ascii="Arial" w:hAnsi="Arial" w:cs="Arial"/>
        <w:sz w:val="18"/>
      </w:rPr>
      <w:t xml:space="preserve"> </w:t>
    </w:r>
    <w:proofErr w:type="spellStart"/>
    <w:r w:rsidR="000B366F">
      <w:rPr>
        <w:rFonts w:ascii="Arial" w:hAnsi="Arial" w:cs="Arial"/>
        <w:sz w:val="18"/>
      </w:rPr>
      <w:t>Rev</w:t>
    </w:r>
    <w:proofErr w:type="spellEnd"/>
    <w:r w:rsidR="000B366F">
      <w:rPr>
        <w:rFonts w:ascii="Arial" w:hAnsi="Arial" w:cs="Arial"/>
        <w:sz w:val="18"/>
      </w:rPr>
      <w:t xml:space="preserve"> 0</w:t>
    </w:r>
    <w:r w:rsidR="00D53AC1">
      <w:rPr>
        <w:rFonts w:ascii="Arial" w:hAnsi="Arial" w:cs="Arial"/>
        <w:sz w:val="18"/>
      </w:rPr>
      <w:t>1</w:t>
    </w:r>
    <w:r w:rsidR="00156C5E">
      <w:rPr>
        <w:rFonts w:ascii="Arial" w:hAnsi="Arial" w:cs="Arial"/>
        <w:sz w:val="18"/>
      </w:rPr>
      <w:t xml:space="preserve">                                                                                                                                          </w:t>
    </w:r>
    <w:r>
      <w:rPr>
        <w:rFonts w:ascii="Arial" w:hAnsi="Arial" w:cs="Arial"/>
        <w:sz w:val="18"/>
      </w:rPr>
      <w:t xml:space="preserve">                   </w:t>
    </w:r>
    <w:r w:rsidR="00156C5E">
      <w:rPr>
        <w:rFonts w:ascii="Arial" w:hAnsi="Arial" w:cs="Arial"/>
        <w:sz w:val="18"/>
      </w:rPr>
      <w:t xml:space="preserve">Página </w:t>
    </w:r>
    <w:r w:rsidR="00BB71D0">
      <w:rPr>
        <w:rFonts w:ascii="Arial" w:hAnsi="Arial" w:cs="Arial"/>
        <w:sz w:val="18"/>
      </w:rPr>
      <w:fldChar w:fldCharType="begin"/>
    </w:r>
    <w:r w:rsidR="00156C5E">
      <w:rPr>
        <w:rFonts w:ascii="Arial" w:hAnsi="Arial" w:cs="Arial"/>
        <w:sz w:val="18"/>
      </w:rPr>
      <w:instrText xml:space="preserve"> PAGE </w:instrText>
    </w:r>
    <w:r w:rsidR="00BB71D0">
      <w:rPr>
        <w:rFonts w:ascii="Arial" w:hAnsi="Arial" w:cs="Arial"/>
        <w:sz w:val="18"/>
      </w:rPr>
      <w:fldChar w:fldCharType="separate"/>
    </w:r>
    <w:r w:rsidR="004D3A25">
      <w:rPr>
        <w:rFonts w:ascii="Arial" w:hAnsi="Arial" w:cs="Arial"/>
        <w:noProof/>
        <w:sz w:val="18"/>
      </w:rPr>
      <w:t>2</w:t>
    </w:r>
    <w:r w:rsidR="00BB71D0">
      <w:rPr>
        <w:rFonts w:ascii="Arial" w:hAnsi="Arial" w:cs="Arial"/>
        <w:sz w:val="18"/>
      </w:rPr>
      <w:fldChar w:fldCharType="end"/>
    </w:r>
    <w:r w:rsidR="00156C5E">
      <w:rPr>
        <w:rFonts w:ascii="Arial" w:hAnsi="Arial" w:cs="Arial"/>
        <w:sz w:val="18"/>
      </w:rPr>
      <w:t xml:space="preserve"> de </w:t>
    </w:r>
    <w:r w:rsidR="00BB71D0">
      <w:rPr>
        <w:rFonts w:ascii="Arial" w:hAnsi="Arial" w:cs="Arial"/>
        <w:sz w:val="18"/>
      </w:rPr>
      <w:fldChar w:fldCharType="begin"/>
    </w:r>
    <w:r w:rsidR="00156C5E">
      <w:rPr>
        <w:rFonts w:ascii="Arial" w:hAnsi="Arial" w:cs="Arial"/>
        <w:sz w:val="18"/>
      </w:rPr>
      <w:instrText xml:space="preserve"> NUMPAGES </w:instrText>
    </w:r>
    <w:r w:rsidR="00BB71D0">
      <w:rPr>
        <w:rFonts w:ascii="Arial" w:hAnsi="Arial" w:cs="Arial"/>
        <w:sz w:val="18"/>
      </w:rPr>
      <w:fldChar w:fldCharType="separate"/>
    </w:r>
    <w:r w:rsidR="004D3A25">
      <w:rPr>
        <w:rFonts w:ascii="Arial" w:hAnsi="Arial" w:cs="Arial"/>
        <w:noProof/>
        <w:sz w:val="18"/>
      </w:rPr>
      <w:t>4</w:t>
    </w:r>
    <w:r w:rsidR="00BB71D0">
      <w:rPr>
        <w:rFonts w:ascii="Arial" w:hAnsi="Arial" w:cs="Arial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83E43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61E96D53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5313F2F3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3F5C4066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511F6704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3CBFD5C0" w14:textId="77777777" w:rsidR="00156C5E" w:rsidRDefault="00000000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w:pict w14:anchorId="5C877A17">
        <v:shapetype id="_x0000_t202" coordsize="21600,21600" o:spt="202" path="m,l,21600r21600,l21600,xe">
          <v:stroke joinstyle="miter"/>
          <v:path gradientshapeok="t" o:connecttype="rect"/>
        </v:shapetype>
        <v:shape id="_x0000_s1151" type="#_x0000_t202" style="position:absolute;margin-left:172.3pt;margin-top:6.9pt;width:162pt;height:27pt;z-index:251651584" filled="f" stroked="f">
          <v:textbox>
            <w:txbxContent>
              <w:p w14:paraId="00EFDAB9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Lic. Javier Villarreal Hernández</w:t>
                </w:r>
              </w:p>
              <w:p w14:paraId="0CA695FF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 xml:space="preserve">Coord. Gral. Control y </w:t>
                </w:r>
                <w:proofErr w:type="spellStart"/>
                <w:r>
                  <w:rPr>
                    <w:rFonts w:ascii="Arial" w:hAnsi="Arial" w:cs="Arial"/>
                    <w:sz w:val="18"/>
                    <w:lang w:val="es-MX"/>
                  </w:rPr>
                  <w:t>Ev</w:t>
                </w:r>
                <w:proofErr w:type="spellEnd"/>
                <w:r>
                  <w:rPr>
                    <w:rFonts w:ascii="Arial" w:hAnsi="Arial" w:cs="Arial"/>
                    <w:sz w:val="18"/>
                    <w:lang w:val="es-MX"/>
                  </w:rPr>
                  <w:t>. Gestión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5463A0E4">
        <v:shape id="_x0000_s1150" type="#_x0000_t202" style="position:absolute;margin-left:388.3pt;margin-top:-47.1pt;width:81pt;height:18pt;z-index:251650560" filled="f" stroked="f">
          <v:textbox style="mso-next-textbox:#_x0000_s1150">
            <w:txbxContent>
              <w:p w14:paraId="1F776777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Aprobó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0D20312F">
        <v:shape id="_x0000_s1149" type="#_x0000_t202" style="position:absolute;margin-left:208.3pt;margin-top:-47.1pt;width:81pt;height:18pt;z-index:251649536" filled="f" stroked="f">
          <v:textbox style="mso-next-textbox:#_x0000_s1149">
            <w:txbxContent>
              <w:p w14:paraId="31EF7BCA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Revisó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270B9033">
        <v:group id="_x0000_s1145" style="position:absolute;margin-left:343.3pt;margin-top:-47.9pt;width:162pt;height:81.8pt;z-index:251648512" coordorigin="981,10804" coordsize="3420,1800">
          <v:roundrect id="_x0000_s1146" style="position:absolute;left:981;top:10804;width:3420;height:1800" arcsize="10923f" filled="f"/>
          <v:line id="_x0000_s1147" style="position:absolute" from="981,11164" to="4401,11164"/>
          <v:line id="_x0000_s1148" style="position:absolute" from="981,12064" to="4401,12064"/>
        </v:group>
      </w:pict>
    </w:r>
    <w:r>
      <w:rPr>
        <w:rFonts w:ascii="Arial" w:hAnsi="Arial" w:cs="Arial"/>
        <w:noProof/>
        <w:lang w:val="es-ES"/>
      </w:rPr>
      <w:pict w14:anchorId="01A7A9E1">
        <v:group id="_x0000_s1141" style="position:absolute;margin-left:172.3pt;margin-top:-47.9pt;width:162pt;height:81.8pt;z-index:251647488" coordorigin="981,10804" coordsize="3420,1800">
          <v:roundrect id="_x0000_s1142" style="position:absolute;left:981;top:10804;width:3420;height:1800" arcsize="10923f" filled="f"/>
          <v:line id="_x0000_s1143" style="position:absolute" from="981,11164" to="4401,11164"/>
          <v:line id="_x0000_s1144" style="position:absolute" from="981,12064" to="4401,12064"/>
        </v:group>
      </w:pict>
    </w:r>
    <w:r>
      <w:rPr>
        <w:rFonts w:ascii="Arial" w:hAnsi="Arial" w:cs="Arial"/>
        <w:noProof/>
        <w:lang w:val="es-ES"/>
      </w:rPr>
      <w:pict w14:anchorId="182CDCCE">
        <v:shape id="_x0000_s1140" type="#_x0000_t202" style="position:absolute;margin-left:37.3pt;margin-top:-47.1pt;width:81pt;height:18pt;z-index:251646464" filled="f" stroked="f">
          <v:textbox style="mso-next-textbox:#_x0000_s1140">
            <w:txbxContent>
              <w:p w14:paraId="26EE40DD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Elaboró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0C1F89EE">
        <v:shape id="_x0000_s1139" type="#_x0000_t202" style="position:absolute;margin-left:1.3pt;margin-top:6.9pt;width:162pt;height:27pt;z-index:251645440" filled="f" stroked="f">
          <v:textbox style="mso-next-textbox:#_x0000_s1139">
            <w:txbxContent>
              <w:p w14:paraId="0401B402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Lic. Manuela de J. Tapia Urrutia</w:t>
                </w:r>
              </w:p>
              <w:p w14:paraId="506360E8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Control de Documentos</w:t>
                </w:r>
              </w:p>
            </w:txbxContent>
          </v:textbox>
        </v:shape>
      </w:pict>
    </w:r>
    <w:r>
      <w:rPr>
        <w:rFonts w:ascii="Arial" w:hAnsi="Arial" w:cs="Arial"/>
        <w:noProof/>
        <w:lang w:val="es-ES"/>
      </w:rPr>
      <w:pict w14:anchorId="30FB2C31">
        <v:group id="_x0000_s1135" style="position:absolute;margin-left:1.3pt;margin-top:-47.9pt;width:162pt;height:81.8pt;z-index:251644416" coordorigin="981,10804" coordsize="3420,1800">
          <v:roundrect id="_x0000_s1136" style="position:absolute;left:981;top:10804;width:3420;height:1800" arcsize="10923f" filled="f"/>
          <v:line id="_x0000_s1137" style="position:absolute" from="981,11164" to="4401,11164"/>
          <v:line id="_x0000_s1138" style="position:absolute" from="981,12064" to="4401,12064"/>
        </v:group>
      </w:pict>
    </w:r>
    <w:r>
      <w:rPr>
        <w:rFonts w:ascii="Arial" w:hAnsi="Arial" w:cs="Arial"/>
        <w:noProof/>
        <w:lang w:val="es-ES"/>
      </w:rPr>
      <w:pict w14:anchorId="2EDB22E4">
        <v:shape id="_x0000_s1152" type="#_x0000_t202" style="position:absolute;margin-left:343.3pt;margin-top:6.9pt;width:162pt;height:27pt;z-index:251652608" filled="f" stroked="f">
          <v:textbox>
            <w:txbxContent>
              <w:p w14:paraId="278A6A84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Lic. Javier Villarreal Hernández</w:t>
                </w:r>
              </w:p>
              <w:p w14:paraId="042507B3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 xml:space="preserve">Coord. Gral. Control y </w:t>
                </w:r>
                <w:proofErr w:type="spellStart"/>
                <w:r>
                  <w:rPr>
                    <w:rFonts w:ascii="Arial" w:hAnsi="Arial" w:cs="Arial"/>
                    <w:sz w:val="18"/>
                    <w:lang w:val="es-MX"/>
                  </w:rPr>
                  <w:t>Ev</w:t>
                </w:r>
                <w:proofErr w:type="spellEnd"/>
                <w:r>
                  <w:rPr>
                    <w:rFonts w:ascii="Arial" w:hAnsi="Arial" w:cs="Arial"/>
                    <w:sz w:val="18"/>
                    <w:lang w:val="es-MX"/>
                  </w:rPr>
                  <w:t>. Gestión</w:t>
                </w:r>
              </w:p>
            </w:txbxContent>
          </v:textbox>
        </v:shape>
      </w:pict>
    </w:r>
  </w:p>
  <w:p w14:paraId="267803AA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65314D39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2F6C73F3" w14:textId="77777777" w:rsidR="00156C5E" w:rsidRDefault="00156C5E">
    <w:pPr>
      <w:pStyle w:val="Piedepgina"/>
      <w:rPr>
        <w:rFonts w:ascii="Arial" w:hAnsi="Arial" w:cs="Arial"/>
        <w:sz w:val="18"/>
      </w:rPr>
    </w:pPr>
  </w:p>
  <w:p w14:paraId="6EA90EDC" w14:textId="77777777" w:rsidR="00156C5E" w:rsidRDefault="00000000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noProof/>
        <w:lang w:val="es-ES"/>
      </w:rPr>
      <w:pict w14:anchorId="27D640CF">
        <v:line id="_x0000_s1116" style="position:absolute;z-index:251643392" from="1.3pt,2.5pt" to="514.3pt,2.5pt"/>
      </w:pict>
    </w:r>
  </w:p>
  <w:p w14:paraId="66AC091A" w14:textId="77777777" w:rsidR="00156C5E" w:rsidRDefault="00156C5E">
    <w:pPr>
      <w:pStyle w:val="Piedepgina"/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F-SGC-001 </w:t>
    </w:r>
    <w:proofErr w:type="spellStart"/>
    <w:r>
      <w:rPr>
        <w:rFonts w:ascii="Arial" w:hAnsi="Arial" w:cs="Arial"/>
        <w:sz w:val="18"/>
      </w:rPr>
      <w:t>Rev</w:t>
    </w:r>
    <w:proofErr w:type="spellEnd"/>
    <w:r>
      <w:rPr>
        <w:rFonts w:ascii="Arial" w:hAnsi="Arial" w:cs="Arial"/>
        <w:sz w:val="18"/>
      </w:rPr>
      <w:t xml:space="preserve"> 01                                                                                                                                           Página </w:t>
    </w:r>
    <w:r w:rsidR="00BB71D0"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PAGE </w:instrText>
    </w:r>
    <w:r w:rsidR="00BB71D0">
      <w:rPr>
        <w:rFonts w:ascii="Arial" w:hAnsi="Arial" w:cs="Arial"/>
        <w:sz w:val="18"/>
      </w:rPr>
      <w:fldChar w:fldCharType="separate"/>
    </w:r>
    <w:r>
      <w:rPr>
        <w:rFonts w:ascii="Arial" w:hAnsi="Arial" w:cs="Arial"/>
        <w:noProof/>
        <w:sz w:val="18"/>
      </w:rPr>
      <w:t>1</w:t>
    </w:r>
    <w:r w:rsidR="00BB71D0">
      <w:rPr>
        <w:rFonts w:ascii="Arial" w:hAnsi="Arial" w:cs="Arial"/>
        <w:sz w:val="18"/>
      </w:rPr>
      <w:fldChar w:fldCharType="end"/>
    </w:r>
    <w:r>
      <w:rPr>
        <w:rFonts w:ascii="Arial" w:hAnsi="Arial" w:cs="Arial"/>
        <w:sz w:val="18"/>
      </w:rPr>
      <w:t xml:space="preserve"> de </w:t>
    </w:r>
    <w:r w:rsidR="00BB71D0">
      <w:rPr>
        <w:rFonts w:ascii="Arial" w:hAnsi="Arial" w:cs="Arial"/>
        <w:sz w:val="18"/>
      </w:rPr>
      <w:fldChar w:fldCharType="begin"/>
    </w:r>
    <w:r>
      <w:rPr>
        <w:rFonts w:ascii="Arial" w:hAnsi="Arial" w:cs="Arial"/>
        <w:sz w:val="18"/>
      </w:rPr>
      <w:instrText xml:space="preserve"> NUMPAGES </w:instrText>
    </w:r>
    <w:r w:rsidR="00BB71D0">
      <w:rPr>
        <w:rFonts w:ascii="Arial" w:hAnsi="Arial" w:cs="Arial"/>
        <w:sz w:val="18"/>
      </w:rPr>
      <w:fldChar w:fldCharType="separate"/>
    </w:r>
    <w:r w:rsidR="00E044BE">
      <w:rPr>
        <w:rFonts w:ascii="Arial" w:hAnsi="Arial" w:cs="Arial"/>
        <w:noProof/>
        <w:sz w:val="18"/>
      </w:rPr>
      <w:t>1</w:t>
    </w:r>
    <w:r w:rsidR="00BB71D0">
      <w:rPr>
        <w:rFonts w:ascii="Arial" w:hAnsi="Arial" w:cs="Arial"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8D98A" w14:textId="77777777" w:rsidR="00AF614C" w:rsidRDefault="00AF614C">
      <w:r>
        <w:separator/>
      </w:r>
    </w:p>
  </w:footnote>
  <w:footnote w:type="continuationSeparator" w:id="0">
    <w:p w14:paraId="6215F7F1" w14:textId="77777777" w:rsidR="00AF614C" w:rsidRDefault="00AF6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34855" w14:textId="77777777" w:rsidR="00156C5E" w:rsidRDefault="008726B8">
    <w:pPr>
      <w:pStyle w:val="Encabezado"/>
      <w:rPr>
        <w:color w:val="808080"/>
        <w:sz w:val="28"/>
        <w:szCs w:val="28"/>
      </w:rPr>
    </w:pPr>
    <w:r w:rsidRPr="008726B8">
      <w:rPr>
        <w:noProof/>
        <w:color w:val="808080"/>
        <w:sz w:val="28"/>
        <w:szCs w:val="28"/>
        <w:lang w:val="es-MX" w:eastAsia="es-MX"/>
      </w:rPr>
      <w:drawing>
        <wp:anchor distT="0" distB="0" distL="114300" distR="114300" simplePos="0" relativeHeight="251675136" behindDoc="0" locked="0" layoutInCell="1" allowOverlap="1" wp14:anchorId="09F984CB" wp14:editId="446818D7">
          <wp:simplePos x="0" y="0"/>
          <wp:positionH relativeFrom="column">
            <wp:posOffset>170228</wp:posOffset>
          </wp:positionH>
          <wp:positionV relativeFrom="paragraph">
            <wp:posOffset>31415</wp:posOffset>
          </wp:positionV>
          <wp:extent cx="1352550" cy="767750"/>
          <wp:effectExtent l="19050" t="0" r="0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6346" t="5620" r="56374" b="78067"/>
                  <a:stretch>
                    <a:fillRect/>
                  </a:stretch>
                </pic:blipFill>
                <pic:spPr bwMode="auto">
                  <a:xfrm>
                    <a:off x="0" y="0"/>
                    <a:ext cx="1354455" cy="7670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33AD98B" w14:textId="77777777" w:rsidR="000B366F" w:rsidRDefault="00000000">
    <w:pPr>
      <w:pStyle w:val="Encabezado"/>
      <w:rPr>
        <w:color w:val="808080"/>
        <w:sz w:val="28"/>
        <w:szCs w:val="28"/>
      </w:rPr>
    </w:pPr>
    <w:r>
      <w:rPr>
        <w:noProof/>
        <w:lang w:val="es-ES"/>
      </w:rPr>
      <w:pict w14:anchorId="688DD9AD">
        <v:shapetype id="_x0000_t202" coordsize="21600,21600" o:spt="202" path="m,l,21600r21600,l21600,xe">
          <v:stroke joinstyle="miter"/>
          <v:path gradientshapeok="t" o:connecttype="rect"/>
        </v:shapetype>
        <v:shape id="_x0000_s1184" type="#_x0000_t202" style="position:absolute;margin-left:222.3pt;margin-top:6.2pt;width:283pt;height:35pt;z-index:251667968" filled="f" stroked="f" strokecolor="silver">
          <v:textbox style="mso-next-textbox:#_x0000_s1184">
            <w:txbxContent>
              <w:p w14:paraId="71B145BD" w14:textId="77777777" w:rsidR="00156C5E" w:rsidRPr="00654CCD" w:rsidRDefault="00654CCD" w:rsidP="00654CCD">
                <w:pPr>
                  <w:jc w:val="center"/>
                  <w:rPr>
                    <w:rFonts w:ascii="Arial" w:hAnsi="Arial" w:cs="Arial"/>
                    <w:b/>
                    <w:bCs/>
                    <w:lang w:val="es-MX"/>
                  </w:rPr>
                </w:pPr>
                <w:r w:rsidRPr="00654CCD">
                  <w:rPr>
                    <w:rFonts w:ascii="Arial" w:hAnsi="Arial" w:cs="Arial"/>
                    <w:b/>
                    <w:bCs/>
                    <w:lang w:val="es-MX"/>
                  </w:rPr>
                  <w:t xml:space="preserve">INSTRUCTIVO DE LLENADO </w:t>
                </w:r>
                <w:r w:rsidR="00647F51">
                  <w:rPr>
                    <w:rFonts w:ascii="Arial" w:hAnsi="Arial" w:cs="Arial"/>
                    <w:b/>
                    <w:bCs/>
                    <w:lang w:val="es-MX"/>
                  </w:rPr>
                  <w:t xml:space="preserve">DEL </w:t>
                </w:r>
                <w:r w:rsidR="00BA0D66">
                  <w:rPr>
                    <w:rFonts w:ascii="Arial" w:hAnsi="Arial" w:cs="Arial"/>
                    <w:b/>
                    <w:bCs/>
                    <w:lang w:val="es-MX"/>
                  </w:rPr>
                  <w:t>INFORME ANUAL</w:t>
                </w:r>
              </w:p>
            </w:txbxContent>
          </v:textbox>
        </v:shape>
      </w:pict>
    </w:r>
  </w:p>
  <w:p w14:paraId="73B87C37" w14:textId="77777777" w:rsidR="000B366F" w:rsidRDefault="000B366F">
    <w:pPr>
      <w:pStyle w:val="Encabezado"/>
      <w:rPr>
        <w:color w:val="808080"/>
        <w:sz w:val="28"/>
        <w:szCs w:val="28"/>
      </w:rPr>
    </w:pPr>
  </w:p>
  <w:p w14:paraId="07823834" w14:textId="77777777" w:rsidR="000B366F" w:rsidRDefault="000B366F">
    <w:pPr>
      <w:pStyle w:val="Encabezado"/>
      <w:rPr>
        <w:sz w:val="24"/>
      </w:rPr>
    </w:pPr>
  </w:p>
  <w:p w14:paraId="29B2DDDC" w14:textId="77777777" w:rsidR="00156C5E" w:rsidRDefault="00000000">
    <w:pPr>
      <w:pStyle w:val="Encabezado"/>
    </w:pPr>
    <w:r>
      <w:rPr>
        <w:noProof/>
        <w:lang w:val="es-MX" w:eastAsia="es-MX"/>
      </w:rPr>
      <w:pict w14:anchorId="24E4BF6E">
        <v:roundrect id="_x0000_s1189" style="position:absolute;margin-left:1.3pt;margin-top:2.7pt;width:7in;height:36pt;z-index:251673088" arcsize="10923f" filled="f"/>
      </w:pict>
    </w:r>
    <w:r>
      <w:rPr>
        <w:noProof/>
        <w:lang w:val="es-ES"/>
      </w:rPr>
      <w:pict w14:anchorId="7690A2EB">
        <v:shape id="_x0000_s1179" type="#_x0000_t202" style="position:absolute;margin-left:9.4pt;margin-top:6.7pt;width:109pt;height:27pt;z-index:251663872" filled="f" stroked="f" strokecolor="#030">
          <v:textbox style="mso-next-textbox:#_x0000_s1179">
            <w:txbxContent>
              <w:p w14:paraId="384F401F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Código</w:t>
                </w:r>
              </w:p>
              <w:p w14:paraId="535BBF79" w14:textId="77777777" w:rsidR="00156C5E" w:rsidRDefault="00EF26FB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PE-DAD-003</w:t>
                </w:r>
              </w:p>
            </w:txbxContent>
          </v:textbox>
        </v:shape>
      </w:pict>
    </w:r>
    <w:r>
      <w:rPr>
        <w:noProof/>
        <w:lang w:val="es-ES"/>
      </w:rPr>
      <w:pict w14:anchorId="25C707E9">
        <v:shape id="_x0000_s1180" type="#_x0000_t202" style="position:absolute;margin-left:132.4pt;margin-top:6.7pt;width:112pt;height:27pt;z-index:251664896" filled="f" stroked="f" strokecolor="#030">
          <v:textbox style="mso-next-textbox:#_x0000_s1180">
            <w:txbxContent>
              <w:p w14:paraId="42B9DBBE" w14:textId="77777777" w:rsidR="00156C5E" w:rsidRDefault="00EE468F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Revisión</w:t>
                </w:r>
              </w:p>
              <w:p w14:paraId="6F2FD81F" w14:textId="67F0F106" w:rsidR="00156C5E" w:rsidRDefault="00654CCD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</w:t>
                </w:r>
                <w:r w:rsidR="00EF7982">
                  <w:rPr>
                    <w:rFonts w:ascii="Arial" w:hAnsi="Arial" w:cs="Arial"/>
                    <w:sz w:val="18"/>
                    <w:lang w:val="es-MX"/>
                  </w:rPr>
                  <w:t>2</w:t>
                </w:r>
              </w:p>
            </w:txbxContent>
          </v:textbox>
        </v:shape>
      </w:pict>
    </w:r>
    <w:r>
      <w:rPr>
        <w:noProof/>
        <w:lang w:val="es-ES"/>
      </w:rPr>
      <w:pict w14:anchorId="5F8736E8">
        <v:shape id="_x0000_s1181" type="#_x0000_t202" style="position:absolute;margin-left:258.4pt;margin-top:6.7pt;width:112pt;height:27pt;z-index:251665920" filled="f" stroked="f" strokecolor="silver">
          <v:textbox style="mso-next-textbox:#_x0000_s1181">
            <w:txbxContent>
              <w:p w14:paraId="54C0BEFA" w14:textId="77777777" w:rsidR="00156C5E" w:rsidRDefault="00156C5E">
                <w:pPr>
                  <w:pStyle w:val="Encabezado"/>
                  <w:tabs>
                    <w:tab w:val="clear" w:pos="4419"/>
                    <w:tab w:val="clear" w:pos="8838"/>
                  </w:tabs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Fecha Edición</w:t>
                </w:r>
              </w:p>
              <w:p w14:paraId="016B6EDE" w14:textId="6AA8F3E0" w:rsidR="00156C5E" w:rsidRDefault="00EF7982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03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11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/20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23</w:t>
                </w:r>
              </w:p>
            </w:txbxContent>
          </v:textbox>
        </v:shape>
      </w:pict>
    </w:r>
    <w:r>
      <w:rPr>
        <w:noProof/>
        <w:lang w:val="es-ES"/>
      </w:rPr>
      <w:pict w14:anchorId="61524423">
        <v:shape id="_x0000_s1182" type="#_x0000_t202" style="position:absolute;margin-left:384.4pt;margin-top:6.7pt;width:112pt;height:27pt;z-index:251666944" filled="f" stroked="f">
          <v:textbox style="mso-next-textbox:#_x0000_s1182">
            <w:txbxContent>
              <w:p w14:paraId="4A04F740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Vigencia</w:t>
                </w:r>
              </w:p>
              <w:p w14:paraId="3B8E31E6" w14:textId="3BECA3B2" w:rsidR="00156C5E" w:rsidRDefault="00EF7982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03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11</w:t>
                </w:r>
                <w:r w:rsidR="00654CCD">
                  <w:rPr>
                    <w:rFonts w:ascii="Arial" w:hAnsi="Arial" w:cs="Arial"/>
                    <w:sz w:val="18"/>
                    <w:lang w:val="es-MX"/>
                  </w:rPr>
                  <w:t>/202</w:t>
                </w:r>
                <w:r>
                  <w:rPr>
                    <w:rFonts w:ascii="Arial" w:hAnsi="Arial" w:cs="Arial"/>
                    <w:sz w:val="18"/>
                    <w:lang w:val="es-MX"/>
                  </w:rPr>
                  <w:t>5</w:t>
                </w:r>
              </w:p>
            </w:txbxContent>
          </v:textbox>
        </v:shape>
      </w:pict>
    </w:r>
    <w:r>
      <w:rPr>
        <w:noProof/>
        <w:lang w:val="en-US" w:eastAsia="en-US"/>
      </w:rPr>
      <w:pict w14:anchorId="2C0CD519">
        <v:line id="_x0000_s1187" style="position:absolute;z-index:251671040" from="379.4pt,2.7pt" to="379.4pt,38.7pt"/>
      </w:pict>
    </w:r>
    <w:r>
      <w:rPr>
        <w:noProof/>
        <w:lang w:val="en-US" w:eastAsia="en-US"/>
      </w:rPr>
      <w:pict w14:anchorId="0357E685">
        <v:line id="_x0000_s1185" style="position:absolute;z-index:251668992" from="127.4pt,2.7pt" to="127.4pt,38.7pt"/>
      </w:pict>
    </w:r>
    <w:r>
      <w:rPr>
        <w:noProof/>
        <w:lang w:val="en-US" w:eastAsia="en-US"/>
      </w:rPr>
      <w:pict w14:anchorId="5E3325E6">
        <v:line id="_x0000_s1186" style="position:absolute;z-index:251670016" from="253.4pt,2.7pt" to="253.4pt,38.7pt"/>
      </w:pict>
    </w:r>
  </w:p>
  <w:p w14:paraId="4DF618E3" w14:textId="77777777" w:rsidR="009F48F3" w:rsidRDefault="009F48F3">
    <w:pPr>
      <w:pStyle w:val="Encabezado"/>
    </w:pPr>
  </w:p>
  <w:p w14:paraId="75259FBE" w14:textId="77777777" w:rsidR="009F48F3" w:rsidRDefault="009F48F3">
    <w:pPr>
      <w:pStyle w:val="Encabezado"/>
    </w:pPr>
  </w:p>
  <w:p w14:paraId="3F6E2FB7" w14:textId="77777777" w:rsidR="00156C5E" w:rsidRDefault="00156C5E">
    <w:pPr>
      <w:pStyle w:val="Encabezado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3E56F" w14:textId="77777777" w:rsidR="00156C5E" w:rsidRDefault="00000000">
    <w:pPr>
      <w:pStyle w:val="Encabezado"/>
      <w:rPr>
        <w:sz w:val="24"/>
      </w:rPr>
    </w:pPr>
    <w:r>
      <w:rPr>
        <w:noProof/>
        <w:lang w:val="es-ES"/>
      </w:rPr>
      <w:pict w14:anchorId="597458B1">
        <v:shapetype id="_x0000_t202" coordsize="21600,21600" o:spt="202" path="m,l,21600r21600,l21600,xe">
          <v:stroke joinstyle="miter"/>
          <v:path gradientshapeok="t" o:connecttype="rect"/>
        </v:shapetype>
        <v:shape id="_x0000_s1164" type="#_x0000_t202" style="position:absolute;margin-left:388.4pt;margin-top:9.2pt;width:117pt;height:45pt;z-index:251658752" filled="f" stroked="f" strokecolor="silver">
          <v:textbox style="mso-next-textbox:#_x0000_s1164">
            <w:txbxContent>
              <w:p w14:paraId="497DA465" w14:textId="77777777" w:rsidR="00156C5E" w:rsidRDefault="00156C5E">
                <w:pPr>
                  <w:jc w:val="right"/>
                  <w:rPr>
                    <w:rFonts w:ascii="Arial" w:hAnsi="Arial" w:cs="Arial"/>
                    <w:b/>
                    <w:bCs/>
                    <w:sz w:val="22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22"/>
                    <w:lang w:val="es-MX"/>
                  </w:rPr>
                  <w:t>PROCEDIMIENTO MAESTRO</w:t>
                </w:r>
              </w:p>
            </w:txbxContent>
          </v:textbox>
        </v:shape>
      </w:pict>
    </w:r>
    <w:r>
      <w:rPr>
        <w:noProof/>
        <w:lang w:val="en-US" w:eastAsia="en-US"/>
      </w:rPr>
      <w:pict w14:anchorId="5F7B67E0">
        <v:shape id="_x0000_s1168" type="#_x0000_t202" style="position:absolute;margin-left:1.4pt;margin-top:.2pt;width:179.95pt;height:46.65pt;z-index:251662848" filled="f" stroked="f">
          <v:textbox>
            <w:txbxContent>
              <w:p w14:paraId="6CDAE9AC" w14:textId="77777777" w:rsidR="00156C5E" w:rsidRDefault="00570DCF">
                <w:r>
                  <w:rPr>
                    <w:noProof/>
                    <w:lang w:val="es-MX" w:eastAsia="es-MX"/>
                  </w:rPr>
                  <w:drawing>
                    <wp:inline distT="0" distB="0" distL="0" distR="0" wp14:anchorId="1E650A88" wp14:editId="2551B90F">
                      <wp:extent cx="2095500" cy="495300"/>
                      <wp:effectExtent l="19050" t="0" r="0" b="0"/>
                      <wp:docPr id="1" name="Imagen 1" descr="Secretaria de la Contraloria 3D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Secretaria de la Contraloria 3D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095500" cy="4953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shape>
      </w:pict>
    </w:r>
  </w:p>
  <w:p w14:paraId="4555BE66" w14:textId="77777777" w:rsidR="00156C5E" w:rsidRDefault="00156C5E">
    <w:pPr>
      <w:pStyle w:val="Encabezado"/>
      <w:rPr>
        <w:sz w:val="24"/>
      </w:rPr>
    </w:pPr>
  </w:p>
  <w:p w14:paraId="05761843" w14:textId="77777777" w:rsidR="00156C5E" w:rsidRDefault="00156C5E">
    <w:pPr>
      <w:pStyle w:val="Encabezado"/>
      <w:rPr>
        <w:sz w:val="24"/>
      </w:rPr>
    </w:pPr>
  </w:p>
  <w:p w14:paraId="1E8D8793" w14:textId="77777777" w:rsidR="00156C5E" w:rsidRDefault="00156C5E">
    <w:pPr>
      <w:pStyle w:val="Encabezado"/>
      <w:rPr>
        <w:sz w:val="24"/>
      </w:rPr>
    </w:pPr>
  </w:p>
  <w:p w14:paraId="3696E5F3" w14:textId="77777777" w:rsidR="00156C5E" w:rsidRDefault="00000000">
    <w:pPr>
      <w:pStyle w:val="Encabezado"/>
      <w:rPr>
        <w:sz w:val="24"/>
      </w:rPr>
    </w:pPr>
    <w:r>
      <w:rPr>
        <w:noProof/>
        <w:lang w:val="es-ES"/>
      </w:rPr>
      <w:pict w14:anchorId="1C4CD398">
        <v:shape id="_x0000_s1159" type="#_x0000_t202" style="position:absolute;margin-left:9.4pt;margin-top:6.7pt;width:109pt;height:27pt;z-index:251653632" filled="f" stroked="f" strokecolor="#030">
          <v:textbox style="mso-next-textbox:#_x0000_s1159">
            <w:txbxContent>
              <w:p w14:paraId="237933DD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Código</w:t>
                </w:r>
              </w:p>
              <w:p w14:paraId="7BC767AB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P-4-001</w:t>
                </w:r>
              </w:p>
            </w:txbxContent>
          </v:textbox>
        </v:shape>
      </w:pict>
    </w:r>
    <w:r>
      <w:rPr>
        <w:noProof/>
        <w:lang w:val="es-ES"/>
      </w:rPr>
      <w:pict w14:anchorId="4A5E322E">
        <v:shape id="_x0000_s1160" type="#_x0000_t202" style="position:absolute;margin-left:132.4pt;margin-top:6.7pt;width:112pt;height:27pt;z-index:251654656" filled="f" stroked="f" strokecolor="#030">
          <v:textbox style="mso-next-textbox:#_x0000_s1160">
            <w:txbxContent>
              <w:p w14:paraId="731A854B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Versión</w:t>
                </w:r>
              </w:p>
              <w:p w14:paraId="5B7887A1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01</w:t>
                </w:r>
              </w:p>
            </w:txbxContent>
          </v:textbox>
        </v:shape>
      </w:pict>
    </w:r>
    <w:r>
      <w:rPr>
        <w:noProof/>
        <w:lang w:val="es-ES"/>
      </w:rPr>
      <w:pict w14:anchorId="1AB7DEE3">
        <v:shape id="_x0000_s1161" type="#_x0000_t202" style="position:absolute;margin-left:258.4pt;margin-top:6.7pt;width:112pt;height:27pt;z-index:251655680" filled="f" stroked="f" strokecolor="silver">
          <v:textbox style="mso-next-textbox:#_x0000_s1161">
            <w:txbxContent>
              <w:p w14:paraId="7C6CA81D" w14:textId="77777777" w:rsidR="00156C5E" w:rsidRDefault="00156C5E">
                <w:pPr>
                  <w:pStyle w:val="Encabezado"/>
                  <w:tabs>
                    <w:tab w:val="clear" w:pos="4419"/>
                    <w:tab w:val="clear" w:pos="8838"/>
                  </w:tabs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Fecha Edición</w:t>
                </w:r>
              </w:p>
              <w:p w14:paraId="6F7A5964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13/05/02</w:t>
                </w:r>
              </w:p>
            </w:txbxContent>
          </v:textbox>
        </v:shape>
      </w:pict>
    </w:r>
    <w:r>
      <w:rPr>
        <w:noProof/>
        <w:lang w:val="es-ES"/>
      </w:rPr>
      <w:pict w14:anchorId="1AEE6B95">
        <v:shape id="_x0000_s1162" type="#_x0000_t202" style="position:absolute;margin-left:384.4pt;margin-top:6.7pt;width:112pt;height:27pt;z-index:251656704" filled="f" stroked="f">
          <v:textbox style="mso-next-textbox:#_x0000_s1162">
            <w:txbxContent>
              <w:p w14:paraId="5D6760ED" w14:textId="77777777" w:rsidR="00156C5E" w:rsidRDefault="00156C5E">
                <w:pPr>
                  <w:jc w:val="center"/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b/>
                    <w:bCs/>
                    <w:sz w:val="18"/>
                    <w:lang w:val="es-MX"/>
                  </w:rPr>
                  <w:t>Vigencia</w:t>
                </w:r>
              </w:p>
              <w:p w14:paraId="61FE5D2E" w14:textId="77777777" w:rsidR="00156C5E" w:rsidRDefault="00156C5E">
                <w:pPr>
                  <w:jc w:val="center"/>
                  <w:rPr>
                    <w:rFonts w:ascii="Arial" w:hAnsi="Arial" w:cs="Arial"/>
                    <w:sz w:val="18"/>
                    <w:lang w:val="es-MX"/>
                  </w:rPr>
                </w:pPr>
                <w:r>
                  <w:rPr>
                    <w:rFonts w:ascii="Arial" w:hAnsi="Arial" w:cs="Arial"/>
                    <w:sz w:val="18"/>
                    <w:lang w:val="es-MX"/>
                  </w:rPr>
                  <w:t>13/05/04</w:t>
                </w:r>
              </w:p>
            </w:txbxContent>
          </v:textbox>
        </v:shape>
      </w:pict>
    </w:r>
    <w:r>
      <w:rPr>
        <w:noProof/>
        <w:lang w:val="en-US" w:eastAsia="en-US"/>
      </w:rPr>
      <w:pict w14:anchorId="47A1E0AF">
        <v:line id="_x0000_s1167" style="position:absolute;z-index:251661824" from="379.4pt,2.7pt" to="379.4pt,38.7pt"/>
      </w:pict>
    </w:r>
    <w:r>
      <w:rPr>
        <w:noProof/>
        <w:lang w:val="en-US" w:eastAsia="en-US"/>
      </w:rPr>
      <w:pict w14:anchorId="28358433">
        <v:line id="_x0000_s1165" style="position:absolute;z-index:251659776" from="127.4pt,2.7pt" to="127.4pt,38.7pt"/>
      </w:pict>
    </w:r>
    <w:r>
      <w:rPr>
        <w:noProof/>
        <w:lang w:val="en-US" w:eastAsia="en-US"/>
      </w:rPr>
      <w:pict w14:anchorId="281D5E36">
        <v:line id="_x0000_s1166" style="position:absolute;z-index:251660800" from="253.4pt,2.7pt" to="253.4pt,38.7pt"/>
      </w:pict>
    </w:r>
    <w:r>
      <w:rPr>
        <w:noProof/>
        <w:lang w:val="en-US" w:eastAsia="en-US"/>
      </w:rPr>
      <w:pict w14:anchorId="09B4149D">
        <v:roundrect id="_x0000_s1163" style="position:absolute;margin-left:1.4pt;margin-top:2.7pt;width:7in;height:36pt;z-index:251657728" arcsize="10923f" filled="f"/>
      </w:pict>
    </w:r>
  </w:p>
  <w:p w14:paraId="5600630F" w14:textId="77777777" w:rsidR="00156C5E" w:rsidRDefault="00156C5E">
    <w:pPr>
      <w:pStyle w:val="Encabezado"/>
      <w:rPr>
        <w:sz w:val="24"/>
      </w:rPr>
    </w:pPr>
  </w:p>
  <w:p w14:paraId="67E510BC" w14:textId="77777777" w:rsidR="00156C5E" w:rsidRDefault="00156C5E">
    <w:pPr>
      <w:pStyle w:val="Encabezado"/>
    </w:pPr>
  </w:p>
  <w:p w14:paraId="59BFF7C7" w14:textId="77777777" w:rsidR="00156C5E" w:rsidRDefault="00156C5E">
    <w:pPr>
      <w:pStyle w:val="Encabezado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8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6C5E"/>
    <w:rsid w:val="000160D6"/>
    <w:rsid w:val="000373A1"/>
    <w:rsid w:val="000374D7"/>
    <w:rsid w:val="00045C13"/>
    <w:rsid w:val="00050A77"/>
    <w:rsid w:val="00054A8E"/>
    <w:rsid w:val="0007000C"/>
    <w:rsid w:val="000931C4"/>
    <w:rsid w:val="000B366F"/>
    <w:rsid w:val="000C1CDD"/>
    <w:rsid w:val="000C1DBB"/>
    <w:rsid w:val="000C399D"/>
    <w:rsid w:val="000C4E83"/>
    <w:rsid w:val="000C7A41"/>
    <w:rsid w:val="0011173F"/>
    <w:rsid w:val="00122EA0"/>
    <w:rsid w:val="00130C5C"/>
    <w:rsid w:val="00142BB5"/>
    <w:rsid w:val="00156C5E"/>
    <w:rsid w:val="00161A4B"/>
    <w:rsid w:val="001772E8"/>
    <w:rsid w:val="00196317"/>
    <w:rsid w:val="001A1CD5"/>
    <w:rsid w:val="001A323A"/>
    <w:rsid w:val="001A6665"/>
    <w:rsid w:val="001B0E62"/>
    <w:rsid w:val="001B1F6B"/>
    <w:rsid w:val="001C4C7A"/>
    <w:rsid w:val="001C4E00"/>
    <w:rsid w:val="00200B03"/>
    <w:rsid w:val="00206E49"/>
    <w:rsid w:val="002623AC"/>
    <w:rsid w:val="0027291B"/>
    <w:rsid w:val="00281E17"/>
    <w:rsid w:val="002903E2"/>
    <w:rsid w:val="002933E1"/>
    <w:rsid w:val="002C5015"/>
    <w:rsid w:val="002D0FEC"/>
    <w:rsid w:val="002E07DF"/>
    <w:rsid w:val="00312240"/>
    <w:rsid w:val="00325971"/>
    <w:rsid w:val="00353B57"/>
    <w:rsid w:val="0036589B"/>
    <w:rsid w:val="003B0438"/>
    <w:rsid w:val="003D16AE"/>
    <w:rsid w:val="00404FEB"/>
    <w:rsid w:val="00411E4B"/>
    <w:rsid w:val="00412EA7"/>
    <w:rsid w:val="00453ED0"/>
    <w:rsid w:val="00482128"/>
    <w:rsid w:val="00490618"/>
    <w:rsid w:val="004D3A25"/>
    <w:rsid w:val="004F22C8"/>
    <w:rsid w:val="00570DCF"/>
    <w:rsid w:val="005826EA"/>
    <w:rsid w:val="0059098F"/>
    <w:rsid w:val="00597367"/>
    <w:rsid w:val="005D17D2"/>
    <w:rsid w:val="005E4356"/>
    <w:rsid w:val="005F21B1"/>
    <w:rsid w:val="00600299"/>
    <w:rsid w:val="00612933"/>
    <w:rsid w:val="00623492"/>
    <w:rsid w:val="0063204D"/>
    <w:rsid w:val="00632F14"/>
    <w:rsid w:val="00645C23"/>
    <w:rsid w:val="00647F51"/>
    <w:rsid w:val="00654CCD"/>
    <w:rsid w:val="00675F1C"/>
    <w:rsid w:val="006B3AE4"/>
    <w:rsid w:val="006E7642"/>
    <w:rsid w:val="00702BB7"/>
    <w:rsid w:val="00711B80"/>
    <w:rsid w:val="00720E3C"/>
    <w:rsid w:val="007210DF"/>
    <w:rsid w:val="00721326"/>
    <w:rsid w:val="00721C88"/>
    <w:rsid w:val="00750FC3"/>
    <w:rsid w:val="00770FCD"/>
    <w:rsid w:val="00793491"/>
    <w:rsid w:val="007A2873"/>
    <w:rsid w:val="007A61F3"/>
    <w:rsid w:val="007E6403"/>
    <w:rsid w:val="00810F1D"/>
    <w:rsid w:val="008636C1"/>
    <w:rsid w:val="008726B8"/>
    <w:rsid w:val="008B1DB1"/>
    <w:rsid w:val="008C16F6"/>
    <w:rsid w:val="008C461C"/>
    <w:rsid w:val="008D7990"/>
    <w:rsid w:val="008F2922"/>
    <w:rsid w:val="00980F9C"/>
    <w:rsid w:val="009B665C"/>
    <w:rsid w:val="009F48F3"/>
    <w:rsid w:val="00A23AD7"/>
    <w:rsid w:val="00A315ED"/>
    <w:rsid w:val="00AA2729"/>
    <w:rsid w:val="00AD7241"/>
    <w:rsid w:val="00AF614C"/>
    <w:rsid w:val="00B22665"/>
    <w:rsid w:val="00B42BE3"/>
    <w:rsid w:val="00B61781"/>
    <w:rsid w:val="00BA0D66"/>
    <w:rsid w:val="00BB71D0"/>
    <w:rsid w:val="00C04263"/>
    <w:rsid w:val="00C50776"/>
    <w:rsid w:val="00C71A55"/>
    <w:rsid w:val="00C87437"/>
    <w:rsid w:val="00CC2B6F"/>
    <w:rsid w:val="00CD498D"/>
    <w:rsid w:val="00D02B0A"/>
    <w:rsid w:val="00D207EB"/>
    <w:rsid w:val="00D5399A"/>
    <w:rsid w:val="00D53AC1"/>
    <w:rsid w:val="00D54E72"/>
    <w:rsid w:val="00D62118"/>
    <w:rsid w:val="00D67BD1"/>
    <w:rsid w:val="00D80A82"/>
    <w:rsid w:val="00DC011F"/>
    <w:rsid w:val="00DC44C4"/>
    <w:rsid w:val="00DD55C0"/>
    <w:rsid w:val="00DF26AB"/>
    <w:rsid w:val="00E044BE"/>
    <w:rsid w:val="00E128AC"/>
    <w:rsid w:val="00E31033"/>
    <w:rsid w:val="00E622BE"/>
    <w:rsid w:val="00E77D12"/>
    <w:rsid w:val="00E95677"/>
    <w:rsid w:val="00EA755F"/>
    <w:rsid w:val="00EB3E68"/>
    <w:rsid w:val="00EC2F2E"/>
    <w:rsid w:val="00EC637B"/>
    <w:rsid w:val="00EE468F"/>
    <w:rsid w:val="00EE6062"/>
    <w:rsid w:val="00EF26FB"/>
    <w:rsid w:val="00EF43F6"/>
    <w:rsid w:val="00EF7982"/>
    <w:rsid w:val="00F30D2D"/>
    <w:rsid w:val="00F77358"/>
    <w:rsid w:val="00F85837"/>
    <w:rsid w:val="00FB1BD1"/>
    <w:rsid w:val="00FE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4"/>
    <o:shapelayout v:ext="edit">
      <o:idmap v:ext="edit" data="2"/>
    </o:shapelayout>
  </w:shapeDefaults>
  <w:decimalSymbol w:val="."/>
  <w:listSeparator w:val=","/>
  <w14:docId w14:val="5199FD26"/>
  <w15:docId w15:val="{C89C73AE-99CB-4CA6-8D40-D8BDE577F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23A"/>
    <w:rPr>
      <w:lang w:val="es-ES_tradnl" w:eastAsia="es-ES"/>
    </w:rPr>
  </w:style>
  <w:style w:type="paragraph" w:styleId="Ttulo1">
    <w:name w:val="heading 1"/>
    <w:basedOn w:val="Normal"/>
    <w:next w:val="Normal"/>
    <w:qFormat/>
    <w:rsid w:val="001A323A"/>
    <w:pPr>
      <w:keepNext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1A323A"/>
    <w:pPr>
      <w:keepNext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1A323A"/>
    <w:pPr>
      <w:keepNext/>
      <w:ind w:left="-353"/>
      <w:jc w:val="right"/>
      <w:outlineLvl w:val="2"/>
    </w:pPr>
    <w:rPr>
      <w:b/>
      <w:sz w:val="24"/>
    </w:rPr>
  </w:style>
  <w:style w:type="paragraph" w:styleId="Ttulo4">
    <w:name w:val="heading 4"/>
    <w:basedOn w:val="Normal"/>
    <w:next w:val="Normal"/>
    <w:qFormat/>
    <w:rsid w:val="001A323A"/>
    <w:pPr>
      <w:keepNext/>
      <w:jc w:val="center"/>
      <w:outlineLvl w:val="3"/>
    </w:pPr>
    <w:rPr>
      <w:b/>
      <w:bCs/>
      <w:sz w:val="28"/>
    </w:rPr>
  </w:style>
  <w:style w:type="paragraph" w:styleId="Ttulo5">
    <w:name w:val="heading 5"/>
    <w:basedOn w:val="Normal"/>
    <w:next w:val="Normal"/>
    <w:qFormat/>
    <w:rsid w:val="001A323A"/>
    <w:pPr>
      <w:keepNext/>
      <w:jc w:val="both"/>
      <w:outlineLvl w:val="4"/>
    </w:pPr>
    <w:rPr>
      <w:sz w:val="24"/>
    </w:rPr>
  </w:style>
  <w:style w:type="paragraph" w:styleId="Ttulo6">
    <w:name w:val="heading 6"/>
    <w:basedOn w:val="Normal"/>
    <w:next w:val="Normal"/>
    <w:qFormat/>
    <w:rsid w:val="001A323A"/>
    <w:pPr>
      <w:keepNext/>
      <w:jc w:val="both"/>
      <w:outlineLvl w:val="5"/>
    </w:pPr>
    <w:rPr>
      <w:sz w:val="28"/>
    </w:rPr>
  </w:style>
  <w:style w:type="paragraph" w:styleId="Ttulo7">
    <w:name w:val="heading 7"/>
    <w:basedOn w:val="Normal"/>
    <w:next w:val="Normal"/>
    <w:qFormat/>
    <w:rsid w:val="001A323A"/>
    <w:pPr>
      <w:keepNext/>
      <w:jc w:val="center"/>
      <w:outlineLvl w:val="6"/>
    </w:pPr>
    <w:rPr>
      <w:color w:val="FFFFFF"/>
      <w:sz w:val="24"/>
    </w:rPr>
  </w:style>
  <w:style w:type="paragraph" w:styleId="Ttulo8">
    <w:name w:val="heading 8"/>
    <w:basedOn w:val="Normal"/>
    <w:next w:val="Normal"/>
    <w:qFormat/>
    <w:rsid w:val="001A323A"/>
    <w:pPr>
      <w:keepNext/>
      <w:jc w:val="right"/>
      <w:outlineLvl w:val="7"/>
    </w:pPr>
    <w:rPr>
      <w:sz w:val="24"/>
    </w:rPr>
  </w:style>
  <w:style w:type="paragraph" w:styleId="Ttulo9">
    <w:name w:val="heading 9"/>
    <w:basedOn w:val="Normal"/>
    <w:next w:val="Normal"/>
    <w:qFormat/>
    <w:rsid w:val="001A323A"/>
    <w:pPr>
      <w:keepNext/>
      <w:outlineLvl w:val="8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A323A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1A323A"/>
    <w:pPr>
      <w:tabs>
        <w:tab w:val="center" w:pos="4320"/>
        <w:tab w:val="right" w:pos="8640"/>
      </w:tabs>
    </w:pPr>
  </w:style>
  <w:style w:type="character" w:styleId="Nmerodepgina">
    <w:name w:val="page number"/>
    <w:basedOn w:val="Fuentedeprrafopredeter"/>
    <w:rsid w:val="001A323A"/>
  </w:style>
  <w:style w:type="paragraph" w:styleId="Textoindependiente">
    <w:name w:val="Body Text"/>
    <w:basedOn w:val="Normal"/>
    <w:rsid w:val="001A323A"/>
    <w:rPr>
      <w:b/>
      <w:sz w:val="24"/>
    </w:rPr>
  </w:style>
  <w:style w:type="paragraph" w:styleId="Textoindependiente2">
    <w:name w:val="Body Text 2"/>
    <w:basedOn w:val="Normal"/>
    <w:rsid w:val="001A323A"/>
    <w:rPr>
      <w:bCs/>
      <w:sz w:val="24"/>
    </w:rPr>
  </w:style>
  <w:style w:type="paragraph" w:styleId="Textoindependiente3">
    <w:name w:val="Body Text 3"/>
    <w:basedOn w:val="Normal"/>
    <w:rsid w:val="001A323A"/>
    <w:pPr>
      <w:jc w:val="both"/>
    </w:pPr>
    <w:rPr>
      <w:bCs/>
      <w:sz w:val="24"/>
    </w:rPr>
  </w:style>
  <w:style w:type="paragraph" w:styleId="Descripcin">
    <w:name w:val="caption"/>
    <w:basedOn w:val="Normal"/>
    <w:next w:val="Normal"/>
    <w:qFormat/>
    <w:rsid w:val="001A323A"/>
    <w:pPr>
      <w:jc w:val="right"/>
    </w:pPr>
    <w:rPr>
      <w:sz w:val="24"/>
    </w:rPr>
  </w:style>
  <w:style w:type="paragraph" w:customStyle="1" w:styleId="xl24">
    <w:name w:val="xl24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5">
    <w:name w:val="xl25"/>
    <w:basedOn w:val="Normal"/>
    <w:rsid w:val="001A323A"/>
    <w:pPr>
      <w:pBdr>
        <w:lef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6">
    <w:name w:val="xl26"/>
    <w:basedOn w:val="Normal"/>
    <w:rsid w:val="001A323A"/>
    <w:pPr>
      <w:pBdr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7">
    <w:name w:val="xl27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8">
    <w:name w:val="xl28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29">
    <w:name w:val="xl29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0">
    <w:name w:val="xl30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1">
    <w:name w:val="xl31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2">
    <w:name w:val="xl32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33">
    <w:name w:val="xl33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4">
    <w:name w:val="xl34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5">
    <w:name w:val="xl35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6">
    <w:name w:val="xl36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7">
    <w:name w:val="xl37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8">
    <w:name w:val="xl38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39">
    <w:name w:val="xl39"/>
    <w:basedOn w:val="Normal"/>
    <w:rsid w:val="001A323A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0">
    <w:name w:val="xl40"/>
    <w:basedOn w:val="Normal"/>
    <w:rsid w:val="001A323A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1">
    <w:name w:val="xl41"/>
    <w:basedOn w:val="Normal"/>
    <w:rsid w:val="001A323A"/>
    <w:pPr>
      <w:pBdr>
        <w:left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2">
    <w:name w:val="xl42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3">
    <w:name w:val="xl43"/>
    <w:basedOn w:val="Normal"/>
    <w:rsid w:val="001A323A"/>
    <w:pP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4">
    <w:name w:val="xl44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right"/>
    </w:pPr>
    <w:rPr>
      <w:sz w:val="24"/>
      <w:szCs w:val="24"/>
      <w:lang w:val="en-US" w:eastAsia="en-US"/>
    </w:rPr>
  </w:style>
  <w:style w:type="paragraph" w:customStyle="1" w:styleId="xl45">
    <w:name w:val="xl45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6">
    <w:name w:val="xl46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7">
    <w:name w:val="xl47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48">
    <w:name w:val="xl48"/>
    <w:basedOn w:val="Normal"/>
    <w:rsid w:val="001A323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49">
    <w:name w:val="xl49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50">
    <w:name w:val="xl50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51">
    <w:name w:val="xl51"/>
    <w:basedOn w:val="Normal"/>
    <w:rsid w:val="001A323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2">
    <w:name w:val="xl52"/>
    <w:basedOn w:val="Normal"/>
    <w:rsid w:val="001A323A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3">
    <w:name w:val="xl53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4">
    <w:name w:val="xl54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5">
    <w:name w:val="xl55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6">
    <w:name w:val="xl56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val="en-US" w:eastAsia="en-US"/>
    </w:rPr>
  </w:style>
  <w:style w:type="paragraph" w:customStyle="1" w:styleId="xl57">
    <w:name w:val="xl57"/>
    <w:basedOn w:val="Normal"/>
    <w:rsid w:val="001A323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58">
    <w:name w:val="xl58"/>
    <w:basedOn w:val="Normal"/>
    <w:rsid w:val="001A323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59">
    <w:name w:val="xl59"/>
    <w:basedOn w:val="Normal"/>
    <w:rsid w:val="001A323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0">
    <w:name w:val="xl60"/>
    <w:basedOn w:val="Normal"/>
    <w:rsid w:val="001A323A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1">
    <w:name w:val="xl61"/>
    <w:basedOn w:val="Normal"/>
    <w:rsid w:val="001A323A"/>
    <w:pPr>
      <w:pBdr>
        <w:top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2">
    <w:name w:val="xl62"/>
    <w:basedOn w:val="Normal"/>
    <w:rsid w:val="001A323A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4"/>
      <w:szCs w:val="24"/>
      <w:lang w:val="en-US" w:eastAsia="en-US"/>
    </w:rPr>
  </w:style>
  <w:style w:type="paragraph" w:customStyle="1" w:styleId="xl63">
    <w:name w:val="xl63"/>
    <w:basedOn w:val="Normal"/>
    <w:rsid w:val="001A323A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4">
    <w:name w:val="xl64"/>
    <w:basedOn w:val="Normal"/>
    <w:rsid w:val="001A323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  <w:lang w:val="en-US" w:eastAsia="en-US"/>
    </w:rPr>
  </w:style>
  <w:style w:type="paragraph" w:customStyle="1" w:styleId="xl65">
    <w:name w:val="xl65"/>
    <w:basedOn w:val="Normal"/>
    <w:rsid w:val="001A323A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6">
    <w:name w:val="xl66"/>
    <w:basedOn w:val="Normal"/>
    <w:rsid w:val="001A323A"/>
    <w:pPr>
      <w:pBdr>
        <w:top w:val="single" w:sz="8" w:space="0" w:color="auto"/>
        <w:bottom w:val="double" w:sz="6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7">
    <w:name w:val="xl67"/>
    <w:basedOn w:val="Normal"/>
    <w:rsid w:val="001A323A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auto" w:fill="000000"/>
      <w:spacing w:before="100" w:beforeAutospacing="1" w:after="100" w:afterAutospacing="1"/>
      <w:jc w:val="center"/>
    </w:pPr>
    <w:rPr>
      <w:rFonts w:ascii="Arial" w:hAnsi="Arial" w:cs="Arial"/>
      <w:b/>
      <w:bCs/>
      <w:color w:val="FFFFFF"/>
      <w:sz w:val="24"/>
      <w:szCs w:val="24"/>
      <w:lang w:val="en-US" w:eastAsia="en-US"/>
    </w:rPr>
  </w:style>
  <w:style w:type="paragraph" w:customStyle="1" w:styleId="xl68">
    <w:name w:val="xl68"/>
    <w:basedOn w:val="Normal"/>
    <w:rsid w:val="001A323A"/>
    <w:pPr>
      <w:pBdr>
        <w:top w:val="double" w:sz="6" w:space="0" w:color="auto"/>
        <w:left w:val="single" w:sz="8" w:space="0" w:color="auto"/>
        <w:bottom w:val="double" w:sz="6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69">
    <w:name w:val="xl69"/>
    <w:basedOn w:val="Normal"/>
    <w:rsid w:val="001A323A"/>
    <w:pPr>
      <w:pBdr>
        <w:top w:val="double" w:sz="6" w:space="0" w:color="auto"/>
        <w:bottom w:val="double" w:sz="6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xl70">
    <w:name w:val="xl70"/>
    <w:basedOn w:val="Normal"/>
    <w:rsid w:val="001A323A"/>
    <w:pPr>
      <w:pBdr>
        <w:top w:val="double" w:sz="6" w:space="0" w:color="auto"/>
        <w:bottom w:val="double" w:sz="6" w:space="0" w:color="auto"/>
        <w:right w:val="single" w:sz="8" w:space="0" w:color="auto"/>
      </w:pBdr>
      <w:shd w:val="clear" w:color="auto" w:fill="969696"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customStyle="1" w:styleId="font5">
    <w:name w:val="font5"/>
    <w:basedOn w:val="Normal"/>
    <w:rsid w:val="001A323A"/>
    <w:pPr>
      <w:spacing w:before="100" w:beforeAutospacing="1" w:after="100" w:afterAutospacing="1"/>
    </w:pPr>
    <w:rPr>
      <w:b/>
      <w:bCs/>
      <w:color w:val="000000"/>
      <w:sz w:val="48"/>
      <w:szCs w:val="48"/>
      <w:lang w:val="en-US" w:eastAsia="en-US"/>
    </w:rPr>
  </w:style>
  <w:style w:type="paragraph" w:styleId="Textodebloque">
    <w:name w:val="Block Text"/>
    <w:basedOn w:val="Normal"/>
    <w:rsid w:val="001A323A"/>
    <w:pPr>
      <w:ind w:left="360" w:right="51"/>
      <w:jc w:val="both"/>
    </w:pPr>
    <w:rPr>
      <w:rFonts w:ascii="Tahoma" w:hAnsi="Tahoma" w:cs="Tahoma"/>
    </w:rPr>
  </w:style>
  <w:style w:type="paragraph" w:styleId="Textodeglobo">
    <w:name w:val="Balloon Text"/>
    <w:basedOn w:val="Normal"/>
    <w:link w:val="TextodegloboCar"/>
    <w:rsid w:val="006B3AE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6B3AE4"/>
    <w:rPr>
      <w:rFonts w:ascii="Tahoma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uiPriority w:val="59"/>
    <w:rsid w:val="00721C8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348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Arturo Cortes</dc:creator>
  <cp:keywords/>
  <cp:lastModifiedBy>MARIANA GARCIA BRIONES</cp:lastModifiedBy>
  <cp:revision>5</cp:revision>
  <cp:lastPrinted>2018-03-07T17:36:00Z</cp:lastPrinted>
  <dcterms:created xsi:type="dcterms:W3CDTF">2019-01-31T19:08:00Z</dcterms:created>
  <dcterms:modified xsi:type="dcterms:W3CDTF">2024-01-08T19:30:00Z</dcterms:modified>
</cp:coreProperties>
</file>